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A302" w14:textId="77777777" w:rsidR="00260B5A" w:rsidRPr="003E0B10" w:rsidRDefault="00260B5A" w:rsidP="009F530A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3ED53C35" w14:textId="77777777" w:rsidR="00DE51A3" w:rsidRDefault="00DE51A3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</w:p>
    <w:p w14:paraId="65CDB955" w14:textId="22F030C3" w:rsidR="00FB661E" w:rsidRDefault="00C914CB" w:rsidP="00CC41BB">
      <w:pPr>
        <w:spacing w:after="120" w:line="240" w:lineRule="auto"/>
        <w:rPr>
          <w:rFonts w:ascii="Myriad Pro" w:hAnsi="Myriad Pro" w:cs="Arial"/>
          <w:b/>
          <w:color w:val="000000"/>
          <w:sz w:val="20"/>
        </w:rPr>
      </w:pPr>
      <w:r w:rsidRPr="00294D53">
        <w:rPr>
          <w:rFonts w:ascii="Myriad Pro" w:hAnsi="Myriad Pro" w:cs="Arial"/>
          <w:b/>
          <w:color w:val="000000"/>
          <w:sz w:val="20"/>
        </w:rPr>
        <w:t>Пресс-релиз</w:t>
      </w:r>
    </w:p>
    <w:p w14:paraId="738B62AF" w14:textId="77777777" w:rsidR="00260B5A" w:rsidRPr="00260B5A" w:rsidRDefault="00260B5A" w:rsidP="00CC41BB">
      <w:pPr>
        <w:spacing w:after="120" w:line="240" w:lineRule="auto"/>
        <w:rPr>
          <w:rFonts w:ascii="Myriad Pro" w:hAnsi="Myriad Pro" w:cs="Arial"/>
          <w:b/>
          <w:color w:val="000000"/>
          <w:sz w:val="10"/>
        </w:rPr>
      </w:pPr>
    </w:p>
    <w:p w14:paraId="684EED51" w14:textId="04EA6F85" w:rsidR="000905A9" w:rsidRPr="00CE56D8" w:rsidRDefault="00AE7ECE" w:rsidP="00B1242C">
      <w:pPr>
        <w:spacing w:after="120" w:line="240" w:lineRule="auto"/>
        <w:rPr>
          <w:rFonts w:ascii="Myriad Pro" w:hAnsi="Myriad Pro" w:cs="Arial"/>
          <w:b/>
          <w:color w:val="0057B8"/>
          <w:sz w:val="20"/>
        </w:rPr>
      </w:pPr>
      <w:bookmarkStart w:id="0" w:name="_GoBack"/>
      <w:r>
        <w:rPr>
          <w:rFonts w:ascii="Myriad Pro" w:hAnsi="Myriad Pro" w:cs="Arial"/>
          <w:b/>
          <w:color w:val="0057B8"/>
          <w:sz w:val="20"/>
        </w:rPr>
        <w:t>Нецензурная лексика в речи клиента</w:t>
      </w:r>
      <w:r w:rsidR="0084266A">
        <w:rPr>
          <w:rFonts w:ascii="Myriad Pro" w:hAnsi="Myriad Pro" w:cs="Arial"/>
          <w:b/>
          <w:color w:val="0057B8"/>
          <w:sz w:val="20"/>
        </w:rPr>
        <w:t xml:space="preserve"> увеличивает</w:t>
      </w:r>
      <w:r w:rsidR="00DB71A2">
        <w:rPr>
          <w:rFonts w:ascii="Myriad Pro" w:hAnsi="Myriad Pro" w:cs="Arial"/>
          <w:b/>
          <w:color w:val="0057B8"/>
          <w:sz w:val="20"/>
        </w:rPr>
        <w:t xml:space="preserve"> невозвратность займа в 1,5 раза</w:t>
      </w:r>
      <w:r w:rsidR="00CE56D8">
        <w:rPr>
          <w:rFonts w:ascii="Myriad Pro" w:hAnsi="Myriad Pro" w:cs="Arial"/>
          <w:b/>
          <w:color w:val="0057B8"/>
          <w:sz w:val="20"/>
        </w:rPr>
        <w:t xml:space="preserve"> </w:t>
      </w:r>
    </w:p>
    <w:bookmarkEnd w:id="0"/>
    <w:p w14:paraId="18D5AC5E" w14:textId="7481E278" w:rsidR="00EF2BD1" w:rsidRPr="003E3B31" w:rsidRDefault="00D74FAF" w:rsidP="00B1242C">
      <w:pPr>
        <w:spacing w:after="120" w:line="240" w:lineRule="auto"/>
        <w:rPr>
          <w:rFonts w:ascii="Myriad Pro" w:hAnsi="Myriad Pro" w:cs="Arial"/>
          <w:color w:val="000000"/>
          <w:sz w:val="18"/>
        </w:rPr>
      </w:pPr>
      <w:r w:rsidRPr="003E3B31">
        <w:rPr>
          <w:rFonts w:ascii="Myriad Pro" w:hAnsi="Myriad Pro" w:cs="Arial"/>
          <w:color w:val="000000"/>
          <w:sz w:val="18"/>
        </w:rPr>
        <w:t xml:space="preserve">Москва, </w:t>
      </w:r>
      <w:r w:rsidR="00F954B1" w:rsidRPr="006C675D">
        <w:rPr>
          <w:rFonts w:ascii="Myriad Pro" w:hAnsi="Myriad Pro" w:cs="Arial"/>
          <w:color w:val="000000"/>
          <w:sz w:val="18"/>
        </w:rPr>
        <w:t>2</w:t>
      </w:r>
      <w:r w:rsidR="00A61E24">
        <w:rPr>
          <w:rFonts w:ascii="Myriad Pro" w:hAnsi="Myriad Pro" w:cs="Arial"/>
          <w:color w:val="000000"/>
          <w:sz w:val="18"/>
        </w:rPr>
        <w:t>2</w:t>
      </w:r>
      <w:r w:rsidR="00B23D3D" w:rsidRPr="006C675D">
        <w:rPr>
          <w:rFonts w:ascii="Myriad Pro" w:hAnsi="Myriad Pro" w:cs="Arial"/>
          <w:color w:val="000000"/>
          <w:sz w:val="18"/>
        </w:rPr>
        <w:t xml:space="preserve"> </w:t>
      </w:r>
      <w:r w:rsidR="00A61E24">
        <w:rPr>
          <w:rFonts w:ascii="Myriad Pro" w:hAnsi="Myriad Pro" w:cs="Arial"/>
          <w:color w:val="000000"/>
          <w:sz w:val="18"/>
        </w:rPr>
        <w:t>ок</w:t>
      </w:r>
      <w:r w:rsidR="0070623E" w:rsidRPr="006C675D">
        <w:rPr>
          <w:rFonts w:ascii="Myriad Pro" w:hAnsi="Myriad Pro" w:cs="Arial"/>
          <w:color w:val="000000"/>
          <w:sz w:val="18"/>
        </w:rPr>
        <w:t>тября</w:t>
      </w:r>
      <w:r w:rsidRPr="003E3B31">
        <w:rPr>
          <w:rFonts w:ascii="Myriad Pro" w:hAnsi="Myriad Pro" w:cs="Arial"/>
          <w:color w:val="000000"/>
          <w:sz w:val="18"/>
        </w:rPr>
        <w:t xml:space="preserve"> 201</w:t>
      </w:r>
      <w:r w:rsidR="0070479C" w:rsidRPr="003E3B31">
        <w:rPr>
          <w:rFonts w:ascii="Myriad Pro" w:hAnsi="Myriad Pro" w:cs="Arial"/>
          <w:color w:val="000000"/>
          <w:sz w:val="18"/>
        </w:rPr>
        <w:t>8</w:t>
      </w:r>
      <w:r w:rsidRPr="003E3B31">
        <w:rPr>
          <w:rFonts w:ascii="Myriad Pro" w:hAnsi="Myriad Pro" w:cs="Arial"/>
          <w:color w:val="000000"/>
          <w:sz w:val="18"/>
        </w:rPr>
        <w:t xml:space="preserve"> год</w:t>
      </w:r>
    </w:p>
    <w:p w14:paraId="2DAB95E2" w14:textId="375D3F2B" w:rsidR="00CB19B3" w:rsidRDefault="00F57C4E" w:rsidP="00866641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i/>
          <w:sz w:val="20"/>
          <w:shd w:val="clear" w:color="auto" w:fill="FFFFFF"/>
        </w:rPr>
      </w:pPr>
      <w:r>
        <w:rPr>
          <w:rFonts w:ascii="Myriad Pro" w:hAnsi="Myriad Pro" w:cs="Arial"/>
          <w:i/>
          <w:sz w:val="20"/>
          <w:shd w:val="clear" w:color="auto" w:fill="FFFFFF"/>
        </w:rPr>
        <w:t xml:space="preserve">17-19 октября в Сочи прошел форум инновационных финансовых технологий </w:t>
      </w:r>
      <w:r>
        <w:rPr>
          <w:rFonts w:ascii="Myriad Pro" w:hAnsi="Myriad Pro" w:cs="Arial"/>
          <w:i/>
          <w:sz w:val="20"/>
          <w:shd w:val="clear" w:color="auto" w:fill="FFFFFF"/>
          <w:lang w:val="en-US"/>
        </w:rPr>
        <w:t>FINOPOLIS</w:t>
      </w:r>
      <w:r>
        <w:rPr>
          <w:rFonts w:ascii="Myriad Pro" w:hAnsi="Myriad Pro" w:cs="Arial"/>
          <w:i/>
          <w:sz w:val="20"/>
          <w:shd w:val="clear" w:color="auto" w:fill="FFFFFF"/>
        </w:rPr>
        <w:t xml:space="preserve">, </w:t>
      </w:r>
      <w:r w:rsidR="00247B3A" w:rsidRPr="00247B3A">
        <w:rPr>
          <w:rFonts w:ascii="Myriad Pro" w:hAnsi="Myriad Pro" w:cs="Arial"/>
          <w:i/>
          <w:sz w:val="20"/>
          <w:shd w:val="clear" w:color="auto" w:fill="FFFFFF"/>
        </w:rPr>
        <w:t>организован</w:t>
      </w:r>
      <w:r w:rsidR="00247B3A">
        <w:rPr>
          <w:rFonts w:ascii="Myriad Pro" w:hAnsi="Myriad Pro" w:cs="Arial"/>
          <w:i/>
          <w:sz w:val="20"/>
          <w:shd w:val="clear" w:color="auto" w:fill="FFFFFF"/>
        </w:rPr>
        <w:t>ный</w:t>
      </w:r>
      <w:r w:rsidR="00247B3A" w:rsidRPr="00247B3A">
        <w:rPr>
          <w:rFonts w:ascii="Myriad Pro" w:hAnsi="Myriad Pro" w:cs="Arial"/>
          <w:i/>
          <w:sz w:val="20"/>
          <w:shd w:val="clear" w:color="auto" w:fill="FFFFFF"/>
        </w:rPr>
        <w:t xml:space="preserve"> Банком России при поддержке фонда «</w:t>
      </w:r>
      <w:proofErr w:type="spellStart"/>
      <w:r w:rsidR="00247B3A" w:rsidRPr="00247B3A">
        <w:rPr>
          <w:rFonts w:ascii="Myriad Pro" w:hAnsi="Myriad Pro" w:cs="Arial"/>
          <w:i/>
          <w:sz w:val="20"/>
          <w:shd w:val="clear" w:color="auto" w:fill="FFFFFF"/>
        </w:rPr>
        <w:t>Росконгресс</w:t>
      </w:r>
      <w:proofErr w:type="spellEnd"/>
      <w:r w:rsidR="00247B3A" w:rsidRPr="00247B3A">
        <w:rPr>
          <w:rFonts w:ascii="Myriad Pro" w:hAnsi="Myriad Pro" w:cs="Arial"/>
          <w:i/>
          <w:sz w:val="20"/>
          <w:shd w:val="clear" w:color="auto" w:fill="FFFFFF"/>
        </w:rPr>
        <w:t>».</w:t>
      </w:r>
      <w:r w:rsidR="00B61B25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F954B1">
        <w:rPr>
          <w:rFonts w:ascii="Myriad Pro" w:hAnsi="Myriad Pro" w:cs="Arial"/>
          <w:i/>
          <w:sz w:val="20"/>
          <w:shd w:val="clear" w:color="auto" w:fill="FFFFFF"/>
        </w:rPr>
        <w:t xml:space="preserve">Директор по </w:t>
      </w:r>
      <w:r w:rsidR="00B61B25">
        <w:rPr>
          <w:rFonts w:ascii="Myriad Pro" w:hAnsi="Myriad Pro" w:cs="Arial"/>
          <w:i/>
          <w:sz w:val="20"/>
          <w:shd w:val="clear" w:color="auto" w:fill="FFFFFF"/>
        </w:rPr>
        <w:t>рискам</w:t>
      </w:r>
      <w:r w:rsidR="00F954B1">
        <w:rPr>
          <w:rFonts w:ascii="Myriad Pro" w:hAnsi="Myriad Pro" w:cs="Arial"/>
          <w:i/>
          <w:sz w:val="20"/>
          <w:shd w:val="clear" w:color="auto" w:fill="FFFFFF"/>
        </w:rPr>
        <w:t xml:space="preserve"> группы компаний </w:t>
      </w:r>
      <w:r w:rsidR="00F954B1">
        <w:rPr>
          <w:rFonts w:ascii="Myriad Pro" w:hAnsi="Myriad Pro" w:cs="Arial"/>
          <w:i/>
          <w:sz w:val="20"/>
          <w:shd w:val="clear" w:color="auto" w:fill="FFFFFF"/>
          <w:lang w:val="en-US"/>
        </w:rPr>
        <w:t>Eqvanta</w:t>
      </w:r>
      <w:r w:rsidR="00F954B1" w:rsidRPr="00F954B1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B61B25">
        <w:rPr>
          <w:rFonts w:ascii="Myriad Pro" w:hAnsi="Myriad Pro" w:cs="Arial"/>
          <w:i/>
          <w:sz w:val="20"/>
          <w:shd w:val="clear" w:color="auto" w:fill="FFFFFF"/>
        </w:rPr>
        <w:t xml:space="preserve">Сергей </w:t>
      </w:r>
      <w:proofErr w:type="spellStart"/>
      <w:r w:rsidR="00B61B25">
        <w:rPr>
          <w:rFonts w:ascii="Myriad Pro" w:hAnsi="Myriad Pro" w:cs="Arial"/>
          <w:i/>
          <w:sz w:val="20"/>
          <w:shd w:val="clear" w:color="auto" w:fill="FFFFFF"/>
        </w:rPr>
        <w:t>Весовщук</w:t>
      </w:r>
      <w:proofErr w:type="spellEnd"/>
      <w:r w:rsidR="00F954B1">
        <w:rPr>
          <w:rFonts w:ascii="Myriad Pro" w:hAnsi="Myriad Pro" w:cs="Arial"/>
          <w:i/>
          <w:sz w:val="20"/>
          <w:shd w:val="clear" w:color="auto" w:fill="FFFFFF"/>
        </w:rPr>
        <w:t xml:space="preserve"> приня</w:t>
      </w:r>
      <w:r w:rsidR="006B33ED">
        <w:rPr>
          <w:rFonts w:ascii="Myriad Pro" w:hAnsi="Myriad Pro" w:cs="Arial"/>
          <w:i/>
          <w:sz w:val="20"/>
          <w:shd w:val="clear" w:color="auto" w:fill="FFFFFF"/>
        </w:rPr>
        <w:t xml:space="preserve">л участие в </w:t>
      </w:r>
      <w:r w:rsidR="00B61B25">
        <w:rPr>
          <w:rFonts w:ascii="Myriad Pro" w:hAnsi="Myriad Pro" w:cs="Arial"/>
          <w:i/>
          <w:sz w:val="20"/>
          <w:shd w:val="clear" w:color="auto" w:fill="FFFFFF"/>
        </w:rPr>
        <w:t>дискуссионной секции «</w:t>
      </w:r>
      <w:r w:rsidR="00866641">
        <w:rPr>
          <w:rFonts w:ascii="Myriad Pro" w:hAnsi="Myriad Pro" w:cs="Arial"/>
          <w:i/>
          <w:sz w:val="20"/>
          <w:shd w:val="clear" w:color="auto" w:fill="FFFFFF"/>
        </w:rPr>
        <w:t>„</w:t>
      </w:r>
      <w:r w:rsidR="00B61B25">
        <w:rPr>
          <w:rFonts w:ascii="Myriad Pro" w:hAnsi="Myriad Pro" w:cs="Arial"/>
          <w:i/>
          <w:sz w:val="20"/>
          <w:shd w:val="clear" w:color="auto" w:fill="FFFFFF"/>
        </w:rPr>
        <w:t>Цифра</w:t>
      </w:r>
      <w:r w:rsidR="00866641">
        <w:rPr>
          <w:rFonts w:ascii="Myriad Pro" w:hAnsi="Myriad Pro" w:cs="Arial"/>
          <w:i/>
          <w:sz w:val="20"/>
          <w:shd w:val="clear" w:color="auto" w:fill="FFFFFF"/>
        </w:rPr>
        <w:t xml:space="preserve">” </w:t>
      </w:r>
      <w:r w:rsidR="00B61B25">
        <w:rPr>
          <w:rFonts w:ascii="Myriad Pro" w:hAnsi="Myriad Pro" w:cs="Arial"/>
          <w:i/>
          <w:sz w:val="20"/>
          <w:shd w:val="clear" w:color="auto" w:fill="FFFFFF"/>
        </w:rPr>
        <w:t>для микрофинансирования</w:t>
      </w:r>
      <w:r w:rsidR="00866641">
        <w:rPr>
          <w:rFonts w:ascii="Myriad Pro" w:hAnsi="Myriad Pro" w:cs="Arial"/>
          <w:i/>
          <w:sz w:val="20"/>
          <w:shd w:val="clear" w:color="auto" w:fill="FFFFFF"/>
        </w:rPr>
        <w:t>»</w:t>
      </w:r>
      <w:r w:rsidR="00B61B25">
        <w:rPr>
          <w:rFonts w:ascii="Myriad Pro" w:hAnsi="Myriad Pro" w:cs="Arial"/>
          <w:i/>
          <w:sz w:val="20"/>
          <w:shd w:val="clear" w:color="auto" w:fill="FFFFFF"/>
        </w:rPr>
        <w:t xml:space="preserve">, где </w:t>
      </w:r>
      <w:r w:rsidR="00CB19B3">
        <w:rPr>
          <w:rFonts w:ascii="Myriad Pro" w:hAnsi="Myriad Pro" w:cs="Arial"/>
          <w:i/>
          <w:sz w:val="20"/>
          <w:shd w:val="clear" w:color="auto" w:fill="FFFFFF"/>
        </w:rPr>
        <w:t xml:space="preserve">рассказал, какие данные использует </w:t>
      </w:r>
      <w:proofErr w:type="spellStart"/>
      <w:r w:rsidR="00CB19B3">
        <w:rPr>
          <w:rFonts w:ascii="Myriad Pro" w:hAnsi="Myriad Pro" w:cs="Arial"/>
          <w:i/>
          <w:sz w:val="20"/>
          <w:shd w:val="clear" w:color="auto" w:fill="FFFFFF"/>
        </w:rPr>
        <w:t>скоринговая</w:t>
      </w:r>
      <w:proofErr w:type="spellEnd"/>
      <w:r w:rsidR="00CB19B3">
        <w:rPr>
          <w:rFonts w:ascii="Myriad Pro" w:hAnsi="Myriad Pro" w:cs="Arial"/>
          <w:i/>
          <w:sz w:val="20"/>
          <w:shd w:val="clear" w:color="auto" w:fill="FFFFFF"/>
        </w:rPr>
        <w:t xml:space="preserve"> </w:t>
      </w:r>
      <w:r w:rsidR="002673C1">
        <w:rPr>
          <w:rFonts w:ascii="Myriad Pro" w:hAnsi="Myriad Pro" w:cs="Arial"/>
          <w:i/>
          <w:sz w:val="20"/>
          <w:shd w:val="clear" w:color="auto" w:fill="FFFFFF"/>
        </w:rPr>
        <w:t>система для</w:t>
      </w:r>
      <w:r w:rsidR="00CB19B3">
        <w:rPr>
          <w:rFonts w:ascii="Myriad Pro" w:hAnsi="Myriad Pro" w:cs="Arial"/>
          <w:i/>
          <w:sz w:val="20"/>
          <w:shd w:val="clear" w:color="auto" w:fill="FFFFFF"/>
        </w:rPr>
        <w:t xml:space="preserve"> оценки</w:t>
      </w:r>
      <w:r w:rsidR="0041744E">
        <w:rPr>
          <w:rFonts w:ascii="Myriad Pro" w:hAnsi="Myriad Pro" w:cs="Arial"/>
          <w:i/>
          <w:sz w:val="20"/>
          <w:shd w:val="clear" w:color="auto" w:fill="FFFFFF"/>
        </w:rPr>
        <w:t xml:space="preserve"> заемщиков</w:t>
      </w:r>
      <w:r w:rsidR="00CB19B3">
        <w:rPr>
          <w:rFonts w:ascii="Myriad Pro" w:hAnsi="Myriad Pro" w:cs="Arial"/>
          <w:i/>
          <w:sz w:val="20"/>
          <w:shd w:val="clear" w:color="auto" w:fill="FFFFFF"/>
        </w:rPr>
        <w:t xml:space="preserve">, поделился результатами </w:t>
      </w:r>
      <w:r w:rsidR="0041744E">
        <w:rPr>
          <w:rFonts w:ascii="Myriad Pro" w:hAnsi="Myriad Pro" w:cs="Arial"/>
          <w:i/>
          <w:sz w:val="20"/>
          <w:shd w:val="clear" w:color="auto" w:fill="FFFFFF"/>
        </w:rPr>
        <w:t>эксперимента по визуальной проверке клиентов</w:t>
      </w:r>
      <w:r w:rsidR="00CB19B3">
        <w:rPr>
          <w:rFonts w:ascii="Myriad Pro" w:hAnsi="Myriad Pro" w:cs="Arial"/>
          <w:i/>
          <w:sz w:val="20"/>
          <w:shd w:val="clear" w:color="auto" w:fill="FFFFFF"/>
        </w:rPr>
        <w:t xml:space="preserve">, а также </w:t>
      </w:r>
      <w:r w:rsidR="0041744E">
        <w:rPr>
          <w:rFonts w:ascii="Myriad Pro" w:hAnsi="Myriad Pro" w:cs="Arial"/>
          <w:i/>
          <w:sz w:val="20"/>
          <w:shd w:val="clear" w:color="auto" w:fill="FFFFFF"/>
        </w:rPr>
        <w:t xml:space="preserve">поднял вопросы </w:t>
      </w:r>
      <w:r w:rsidR="002673C1">
        <w:rPr>
          <w:rFonts w:ascii="Myriad Pro" w:hAnsi="Myriad Pro" w:cs="Arial"/>
          <w:i/>
          <w:sz w:val="20"/>
          <w:shd w:val="clear" w:color="auto" w:fill="FFFFFF"/>
        </w:rPr>
        <w:t>внедрени</w:t>
      </w:r>
      <w:r w:rsidR="00CB19B3">
        <w:rPr>
          <w:rFonts w:ascii="Myriad Pro" w:hAnsi="Myriad Pro" w:cs="Arial"/>
          <w:i/>
          <w:sz w:val="20"/>
          <w:shd w:val="clear" w:color="auto" w:fill="FFFFFF"/>
        </w:rPr>
        <w:t xml:space="preserve">я искусственного </w:t>
      </w:r>
      <w:r w:rsidR="00CF44A4">
        <w:rPr>
          <w:rFonts w:ascii="Myriad Pro" w:hAnsi="Myriad Pro" w:cs="Arial"/>
          <w:i/>
          <w:sz w:val="20"/>
          <w:shd w:val="clear" w:color="auto" w:fill="FFFFFF"/>
        </w:rPr>
        <w:t>интеллекта</w:t>
      </w:r>
      <w:r w:rsidR="00C64AFB">
        <w:rPr>
          <w:rFonts w:ascii="Myriad Pro" w:hAnsi="Myriad Pro" w:cs="Arial"/>
          <w:i/>
          <w:sz w:val="20"/>
          <w:shd w:val="clear" w:color="auto" w:fill="FFFFFF"/>
        </w:rPr>
        <w:t xml:space="preserve"> в МФО</w:t>
      </w:r>
      <w:r w:rsidR="00CB19B3">
        <w:rPr>
          <w:rFonts w:ascii="Myriad Pro" w:hAnsi="Myriad Pro" w:cs="Arial"/>
          <w:i/>
          <w:sz w:val="20"/>
          <w:shd w:val="clear" w:color="auto" w:fill="FFFFFF"/>
        </w:rPr>
        <w:t>.</w:t>
      </w:r>
    </w:p>
    <w:p w14:paraId="77A462D7" w14:textId="685AF6C9" w:rsidR="00B61B25" w:rsidRPr="00CE56D8" w:rsidRDefault="00D574FE" w:rsidP="00142120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>Раньше</w:t>
      </w:r>
      <w:r w:rsidR="00CE56D8">
        <w:rPr>
          <w:rFonts w:ascii="Myriad Pro" w:hAnsi="Myriad Pro" w:cs="Arial"/>
          <w:sz w:val="20"/>
          <w:shd w:val="clear" w:color="auto" w:fill="FFFFFF"/>
        </w:rPr>
        <w:t xml:space="preserve"> большинство крупных </w:t>
      </w:r>
      <w:proofErr w:type="spellStart"/>
      <w:r w:rsidR="00C64AFB">
        <w:rPr>
          <w:rFonts w:ascii="Myriad Pro" w:hAnsi="Myriad Pro" w:cs="Arial"/>
          <w:sz w:val="20"/>
          <w:shd w:val="clear" w:color="auto" w:fill="FFFFFF"/>
        </w:rPr>
        <w:t>микрофинансовых</w:t>
      </w:r>
      <w:proofErr w:type="spellEnd"/>
      <w:r w:rsidR="00C64AFB">
        <w:rPr>
          <w:rFonts w:ascii="Myriad Pro" w:hAnsi="Myriad Pro" w:cs="Arial"/>
          <w:sz w:val="20"/>
          <w:shd w:val="clear" w:color="auto" w:fill="FFFFFF"/>
        </w:rPr>
        <w:t xml:space="preserve"> организаций</w:t>
      </w:r>
      <w:r w:rsidR="00CE56D8">
        <w:rPr>
          <w:rFonts w:ascii="Myriad Pro" w:hAnsi="Myriad Pro" w:cs="Arial"/>
          <w:sz w:val="20"/>
          <w:shd w:val="clear" w:color="auto" w:fill="FFFFFF"/>
        </w:rPr>
        <w:t xml:space="preserve"> принимало решение о выдаче займа в ручном или </w:t>
      </w:r>
      <w:proofErr w:type="spellStart"/>
      <w:r w:rsidR="00CE56D8">
        <w:rPr>
          <w:rFonts w:ascii="Myriad Pro" w:hAnsi="Myriad Pro" w:cs="Arial"/>
          <w:sz w:val="20"/>
          <w:shd w:val="clear" w:color="auto" w:fill="FFFFFF"/>
        </w:rPr>
        <w:t>полуручном</w:t>
      </w:r>
      <w:proofErr w:type="spellEnd"/>
      <w:r w:rsidR="00CE56D8">
        <w:rPr>
          <w:rFonts w:ascii="Myriad Pro" w:hAnsi="Myriad Pro" w:cs="Arial"/>
          <w:sz w:val="20"/>
          <w:shd w:val="clear" w:color="auto" w:fill="FFFFFF"/>
        </w:rPr>
        <w:t xml:space="preserve"> режиме. В п</w:t>
      </w:r>
      <w:r>
        <w:rPr>
          <w:rFonts w:ascii="Myriad Pro" w:hAnsi="Myriad Pro" w:cs="Arial"/>
          <w:sz w:val="20"/>
          <w:shd w:val="clear" w:color="auto" w:fill="FFFFFF"/>
        </w:rPr>
        <w:t xml:space="preserve">оследние 5 лет </w:t>
      </w:r>
      <w:r w:rsidR="00C76AC3">
        <w:rPr>
          <w:rFonts w:ascii="Myriad Pro" w:hAnsi="Myriad Pro" w:cs="Arial"/>
          <w:sz w:val="20"/>
          <w:shd w:val="clear" w:color="auto" w:fill="FFFFFF"/>
        </w:rPr>
        <w:t>процедура претерпела значительные изменения</w:t>
      </w:r>
      <w:r>
        <w:rPr>
          <w:rFonts w:ascii="Myriad Pro" w:hAnsi="Myriad Pro" w:cs="Arial"/>
          <w:sz w:val="20"/>
          <w:shd w:val="clear" w:color="auto" w:fill="FFFFFF"/>
        </w:rPr>
        <w:t xml:space="preserve">: </w:t>
      </w:r>
      <w:proofErr w:type="spellStart"/>
      <w:r w:rsidR="002673C1">
        <w:rPr>
          <w:rFonts w:ascii="Myriad Pro" w:hAnsi="Myriad Pro" w:cs="Arial"/>
          <w:sz w:val="20"/>
          <w:shd w:val="clear" w:color="auto" w:fill="FFFFFF"/>
        </w:rPr>
        <w:t>скоринг</w:t>
      </w:r>
      <w:proofErr w:type="spellEnd"/>
      <w:r w:rsidR="002673C1">
        <w:rPr>
          <w:rFonts w:ascii="Myriad Pro" w:hAnsi="Myriad Pro" w:cs="Arial"/>
          <w:sz w:val="20"/>
          <w:shd w:val="clear" w:color="auto" w:fill="FFFFFF"/>
        </w:rPr>
        <w:t xml:space="preserve"> проходит</w:t>
      </w:r>
      <w:r>
        <w:rPr>
          <w:rFonts w:ascii="Myriad Pro" w:hAnsi="Myriad Pro" w:cs="Arial"/>
          <w:sz w:val="20"/>
          <w:shd w:val="clear" w:color="auto" w:fill="FFFFFF"/>
        </w:rPr>
        <w:t xml:space="preserve"> автоматически в течение 1 минуты. </w:t>
      </w:r>
      <w:r w:rsidR="002673C1">
        <w:rPr>
          <w:rFonts w:ascii="Myriad Pro" w:hAnsi="Myriad Pro" w:cs="Arial"/>
          <w:sz w:val="20"/>
          <w:shd w:val="clear" w:color="auto" w:fill="FFFFFF"/>
        </w:rPr>
        <w:t>Это о</w:t>
      </w:r>
      <w:r>
        <w:rPr>
          <w:rFonts w:ascii="Myriad Pro" w:hAnsi="Myriad Pro" w:cs="Arial"/>
          <w:sz w:val="20"/>
          <w:shd w:val="clear" w:color="auto" w:fill="FFFFFF"/>
        </w:rPr>
        <w:t xml:space="preserve">собенно </w:t>
      </w:r>
      <w:r w:rsidR="002673C1">
        <w:rPr>
          <w:rFonts w:ascii="Myriad Pro" w:hAnsi="Myriad Pro" w:cs="Arial"/>
          <w:sz w:val="20"/>
          <w:shd w:val="clear" w:color="auto" w:fill="FFFFFF"/>
        </w:rPr>
        <w:t>важно</w:t>
      </w:r>
      <w:r>
        <w:rPr>
          <w:rFonts w:ascii="Myriad Pro" w:hAnsi="Myriad Pro" w:cs="Arial"/>
          <w:sz w:val="20"/>
          <w:shd w:val="clear" w:color="auto" w:fill="FFFFFF"/>
        </w:rPr>
        <w:t xml:space="preserve"> в займах до зарплаты, </w:t>
      </w:r>
      <w:r w:rsidR="002673C1">
        <w:rPr>
          <w:rFonts w:ascii="Myriad Pro" w:hAnsi="Myriad Pro" w:cs="Arial"/>
          <w:sz w:val="20"/>
          <w:shd w:val="clear" w:color="auto" w:fill="FFFFFF"/>
        </w:rPr>
        <w:t>где</w:t>
      </w:r>
      <w:r>
        <w:rPr>
          <w:rFonts w:ascii="Myriad Pro" w:hAnsi="Myriad Pro" w:cs="Arial"/>
          <w:sz w:val="20"/>
          <w:shd w:val="clear" w:color="auto" w:fill="FFFFFF"/>
        </w:rPr>
        <w:t xml:space="preserve"> клиент приходит за </w:t>
      </w:r>
      <w:r w:rsidR="002673C1">
        <w:rPr>
          <w:rFonts w:ascii="Myriad Pro" w:hAnsi="Myriad Pro" w:cs="Arial"/>
          <w:sz w:val="20"/>
          <w:shd w:val="clear" w:color="auto" w:fill="FFFFFF"/>
        </w:rPr>
        <w:t>срочным решением</w:t>
      </w:r>
      <w:r>
        <w:rPr>
          <w:rFonts w:ascii="Myriad Pro" w:hAnsi="Myriad Pro" w:cs="Arial"/>
          <w:sz w:val="20"/>
          <w:shd w:val="clear" w:color="auto" w:fill="FFFFFF"/>
        </w:rPr>
        <w:t xml:space="preserve"> финансовой ситуации. </w:t>
      </w:r>
      <w:r w:rsidR="002673C1">
        <w:rPr>
          <w:rFonts w:ascii="Myriad Pro" w:hAnsi="Myriad Pro" w:cs="Arial"/>
          <w:sz w:val="20"/>
          <w:shd w:val="clear" w:color="auto" w:fill="FFFFFF"/>
        </w:rPr>
        <w:t>Поэтому скорость и качество одобрения дают</w:t>
      </w:r>
      <w:r>
        <w:rPr>
          <w:rFonts w:ascii="Myriad Pro" w:hAnsi="Myriad Pro" w:cs="Arial"/>
          <w:sz w:val="20"/>
          <w:shd w:val="clear" w:color="auto" w:fill="FFFFFF"/>
        </w:rPr>
        <w:t xml:space="preserve"> огромное конкурентное преимущество, которое присуще лидерам рынка.</w:t>
      </w:r>
    </w:p>
    <w:p w14:paraId="7DB693FB" w14:textId="0F01CF9D" w:rsidR="00485FDA" w:rsidRPr="00485FDA" w:rsidRDefault="00485FDA" w:rsidP="00485FD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r>
        <w:rPr>
          <w:rFonts w:ascii="Myriad Pro" w:hAnsi="Myriad Pro" w:cs="Arial"/>
          <w:sz w:val="20"/>
          <w:shd w:val="clear" w:color="auto" w:fill="FFFFFF"/>
        </w:rPr>
        <w:t>«От поведения кл</w:t>
      </w:r>
      <w:r w:rsidR="00F40A51">
        <w:rPr>
          <w:rFonts w:ascii="Myriad Pro" w:hAnsi="Myriad Pro" w:cs="Arial"/>
          <w:sz w:val="20"/>
          <w:shd w:val="clear" w:color="auto" w:fill="FFFFFF"/>
        </w:rPr>
        <w:t xml:space="preserve">иента при оформлении займа </w:t>
      </w:r>
      <w:r>
        <w:rPr>
          <w:rFonts w:ascii="Myriad Pro" w:hAnsi="Myriad Pro" w:cs="Arial"/>
          <w:sz w:val="20"/>
          <w:shd w:val="clear" w:color="auto" w:fill="FFFFFF"/>
        </w:rPr>
        <w:t>сильно зави</w:t>
      </w:r>
      <w:r w:rsidR="00F40A51">
        <w:rPr>
          <w:rFonts w:ascii="Myriad Pro" w:hAnsi="Myriad Pro" w:cs="Arial"/>
          <w:sz w:val="20"/>
          <w:shd w:val="clear" w:color="auto" w:fill="FFFFFF"/>
        </w:rPr>
        <w:t>сит, как он будет возвращать его</w:t>
      </w:r>
      <w:r>
        <w:rPr>
          <w:rFonts w:ascii="Myriad Pro" w:hAnsi="Myriad Pro" w:cs="Arial"/>
          <w:sz w:val="20"/>
          <w:shd w:val="clear" w:color="auto" w:fill="FFFFFF"/>
        </w:rPr>
        <w:t>. Мы транскрибировали данные телефонных звонков с</w:t>
      </w:r>
      <w:r w:rsidR="003B5116">
        <w:rPr>
          <w:rFonts w:ascii="Myriad Pro" w:hAnsi="Myriad Pro" w:cs="Arial"/>
          <w:sz w:val="20"/>
          <w:shd w:val="clear" w:color="auto" w:fill="FFFFFF"/>
        </w:rPr>
        <w:t xml:space="preserve"> клиен</w:t>
      </w:r>
      <w:r w:rsidR="00C64AFB">
        <w:rPr>
          <w:rFonts w:ascii="Myriad Pro" w:hAnsi="Myriad Pro" w:cs="Arial"/>
          <w:sz w:val="20"/>
          <w:shd w:val="clear" w:color="auto" w:fill="FFFFFF"/>
        </w:rPr>
        <w:t>тами и провели аналитику, выявив</w:t>
      </w:r>
      <w:r w:rsidR="003B5116">
        <w:rPr>
          <w:rFonts w:ascii="Myriad Pro" w:hAnsi="Myriad Pro" w:cs="Arial"/>
          <w:sz w:val="20"/>
          <w:shd w:val="clear" w:color="auto" w:fill="FFFFFF"/>
        </w:rPr>
        <w:t xml:space="preserve"> определенные закономерности</w:t>
      </w:r>
      <w:r w:rsidR="00CF44A4">
        <w:rPr>
          <w:rFonts w:ascii="Myriad Pro" w:hAnsi="Myriad Pro" w:cs="Arial"/>
          <w:sz w:val="20"/>
          <w:shd w:val="clear" w:color="auto" w:fill="FFFFFF"/>
        </w:rPr>
        <w:t>. Оказалось, что</w:t>
      </w:r>
      <w:r>
        <w:rPr>
          <w:rFonts w:ascii="Myriad Pro" w:hAnsi="Myriad Pro" w:cs="Arial"/>
          <w:sz w:val="20"/>
          <w:shd w:val="clear" w:color="auto" w:fill="FFFFFF"/>
        </w:rPr>
        <w:t xml:space="preserve"> и</w:t>
      </w:r>
      <w:r w:rsidRPr="00485FDA">
        <w:rPr>
          <w:rFonts w:ascii="Myriad Pro" w:hAnsi="Myriad Pro" w:cs="Arial"/>
          <w:sz w:val="20"/>
          <w:shd w:val="clear" w:color="auto" w:fill="FFFFFF"/>
        </w:rPr>
        <w:t>спользование нецен</w:t>
      </w:r>
      <w:r>
        <w:rPr>
          <w:rFonts w:ascii="Myriad Pro" w:hAnsi="Myriad Pro" w:cs="Arial"/>
          <w:sz w:val="20"/>
          <w:shd w:val="clear" w:color="auto" w:fill="FFFFFF"/>
        </w:rPr>
        <w:t>з</w:t>
      </w:r>
      <w:r w:rsidRPr="00485FDA">
        <w:rPr>
          <w:rFonts w:ascii="Myriad Pro" w:hAnsi="Myriad Pro" w:cs="Arial"/>
          <w:sz w:val="20"/>
          <w:shd w:val="clear" w:color="auto" w:fill="FFFFFF"/>
        </w:rPr>
        <w:t>урной лек</w:t>
      </w:r>
      <w:r>
        <w:rPr>
          <w:rFonts w:ascii="Myriad Pro" w:hAnsi="Myriad Pro" w:cs="Arial"/>
          <w:sz w:val="20"/>
          <w:shd w:val="clear" w:color="auto" w:fill="FFFFFF"/>
        </w:rPr>
        <w:t xml:space="preserve">сики в речи увеличивает невозвратность займа в 1,5 раза, — поделился опытом Сергей </w:t>
      </w:r>
      <w:proofErr w:type="spellStart"/>
      <w:r>
        <w:rPr>
          <w:rFonts w:ascii="Myriad Pro" w:hAnsi="Myriad Pro" w:cs="Arial"/>
          <w:sz w:val="20"/>
          <w:shd w:val="clear" w:color="auto" w:fill="FFFFFF"/>
        </w:rPr>
        <w:t>Весовщук</w:t>
      </w:r>
      <w:proofErr w:type="spellEnd"/>
      <w:r>
        <w:rPr>
          <w:rFonts w:ascii="Myriad Pro" w:hAnsi="Myriad Pro" w:cs="Arial"/>
          <w:sz w:val="20"/>
          <w:shd w:val="clear" w:color="auto" w:fill="FFFFFF"/>
        </w:rPr>
        <w:t xml:space="preserve">. — </w:t>
      </w:r>
      <w:r w:rsidR="00CF44A4">
        <w:rPr>
          <w:rFonts w:ascii="Myriad Pro" w:hAnsi="Myriad Pro" w:cs="Arial"/>
          <w:sz w:val="20"/>
          <w:shd w:val="clear" w:color="auto" w:fill="FFFFFF"/>
        </w:rPr>
        <w:t>В свою очередь, клиент, обладающий некой финансово</w:t>
      </w:r>
      <w:r w:rsidR="00F40A51">
        <w:rPr>
          <w:rFonts w:ascii="Myriad Pro" w:hAnsi="Myriad Pro" w:cs="Arial"/>
          <w:sz w:val="20"/>
          <w:shd w:val="clear" w:color="auto" w:fill="FFFFFF"/>
        </w:rPr>
        <w:t>й</w:t>
      </w:r>
      <w:r w:rsidR="00CF44A4">
        <w:rPr>
          <w:rFonts w:ascii="Myriad Pro" w:hAnsi="Myriad Pro" w:cs="Arial"/>
          <w:sz w:val="20"/>
          <w:shd w:val="clear" w:color="auto" w:fill="FFFFFF"/>
        </w:rPr>
        <w:t xml:space="preserve"> грамотностью, который задает уточняющие вопросы и сравнивает предложения, отличает</w:t>
      </w:r>
      <w:r w:rsidR="000B19C6">
        <w:rPr>
          <w:rFonts w:ascii="Myriad Pro" w:hAnsi="Myriad Pro" w:cs="Arial"/>
          <w:sz w:val="20"/>
          <w:shd w:val="clear" w:color="auto" w:fill="FFFFFF"/>
        </w:rPr>
        <w:t>ся лучшей платежной дисциплиной</w:t>
      </w:r>
      <w:r w:rsidR="00CF44A4">
        <w:rPr>
          <w:rFonts w:ascii="Myriad Pro" w:hAnsi="Myriad Pro" w:cs="Arial"/>
          <w:sz w:val="20"/>
          <w:shd w:val="clear" w:color="auto" w:fill="FFFFFF"/>
        </w:rPr>
        <w:t xml:space="preserve">».  </w:t>
      </w:r>
    </w:p>
    <w:p w14:paraId="7784516C" w14:textId="34C42C17" w:rsidR="00F57C4E" w:rsidRPr="007771E0" w:rsidRDefault="000440FA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 w:cs="Arial"/>
          <w:sz w:val="20"/>
          <w:shd w:val="clear" w:color="auto" w:fill="FFFFFF"/>
        </w:rPr>
      </w:pPr>
      <w:hyperlink r:id="rId8" w:history="1">
        <w:r w:rsidR="00F57C4E" w:rsidRPr="007771E0">
          <w:rPr>
            <w:rFonts w:ascii="Myriad Pro" w:hAnsi="Myriad Pro" w:cs="Arial"/>
            <w:sz w:val="20"/>
            <w:shd w:val="clear" w:color="auto" w:fill="FFFFFF"/>
          </w:rPr>
          <w:t>FINOPOLIS</w:t>
        </w:r>
      </w:hyperlink>
      <w:r w:rsidR="00F57C4E" w:rsidRPr="007771E0">
        <w:rPr>
          <w:rFonts w:ascii="Myriad Pro" w:hAnsi="Myriad Pro" w:cs="Arial"/>
          <w:sz w:val="20"/>
          <w:shd w:val="clear" w:color="auto" w:fill="FFFFFF"/>
        </w:rPr>
        <w:t xml:space="preserve"> </w:t>
      </w:r>
      <w:r w:rsidR="007771E0" w:rsidRPr="007771E0">
        <w:rPr>
          <w:rFonts w:ascii="Myriad Pro" w:hAnsi="Myriad Pro" w:cs="Arial"/>
          <w:sz w:val="20"/>
          <w:shd w:val="clear" w:color="auto" w:fill="FFFFFF"/>
        </w:rPr>
        <w:t xml:space="preserve">проводится в четвертый раз и </w:t>
      </w:r>
      <w:r w:rsidR="007771E0">
        <w:rPr>
          <w:rFonts w:ascii="Myriad Pro" w:hAnsi="Myriad Pro" w:cs="Arial"/>
          <w:sz w:val="20"/>
          <w:shd w:val="clear" w:color="auto" w:fill="FFFFFF"/>
        </w:rPr>
        <w:t>н</w:t>
      </w:r>
      <w:r w:rsidR="00F57C4E" w:rsidRPr="007771E0">
        <w:rPr>
          <w:rFonts w:ascii="Myriad Pro" w:hAnsi="Myriad Pro" w:cs="Arial"/>
          <w:sz w:val="20"/>
          <w:shd w:val="clear" w:color="auto" w:fill="FFFFFF"/>
        </w:rPr>
        <w:t>аправ</w:t>
      </w:r>
      <w:r w:rsidR="007771E0">
        <w:rPr>
          <w:rFonts w:ascii="Myriad Pro" w:hAnsi="Myriad Pro" w:cs="Arial"/>
          <w:sz w:val="20"/>
          <w:shd w:val="clear" w:color="auto" w:fill="FFFFFF"/>
        </w:rPr>
        <w:t>л</w:t>
      </w:r>
      <w:r w:rsidR="00F57C4E" w:rsidRPr="007771E0">
        <w:rPr>
          <w:rFonts w:ascii="Myriad Pro" w:hAnsi="Myriad Pro" w:cs="Arial"/>
          <w:sz w:val="20"/>
          <w:shd w:val="clear" w:color="auto" w:fill="FFFFFF"/>
        </w:rPr>
        <w:t>ен на содействие внедрению инновационных технологий в финансовом секторе Российской Федерации</w:t>
      </w:r>
      <w:r w:rsidR="007771E0">
        <w:rPr>
          <w:rFonts w:ascii="Myriad Pro" w:hAnsi="Myriad Pro" w:cs="Arial"/>
          <w:sz w:val="20"/>
          <w:shd w:val="clear" w:color="auto" w:fill="FFFFFF"/>
        </w:rPr>
        <w:t xml:space="preserve">. Форум собрал </w:t>
      </w:r>
      <w:r w:rsidR="007771E0" w:rsidRPr="007771E0">
        <w:rPr>
          <w:rFonts w:ascii="Myriad Pro" w:hAnsi="Myriad Pro" w:cs="Arial"/>
          <w:sz w:val="20"/>
          <w:shd w:val="clear" w:color="auto" w:fill="FFFFFF"/>
        </w:rPr>
        <w:t xml:space="preserve">участников из российских и зарубежных компаний, экспертов </w:t>
      </w:r>
      <w:r w:rsidR="007771E0">
        <w:rPr>
          <w:rFonts w:ascii="Myriad Pro" w:hAnsi="Myriad Pro" w:cs="Arial"/>
          <w:sz w:val="20"/>
          <w:shd w:val="clear" w:color="auto" w:fill="FFFFFF"/>
        </w:rPr>
        <w:t xml:space="preserve">и представителей органов власти, которые обсудили </w:t>
      </w:r>
      <w:r w:rsidR="007771E0" w:rsidRPr="007771E0">
        <w:rPr>
          <w:rFonts w:ascii="Myriad Pro" w:hAnsi="Myriad Pro" w:cs="Arial"/>
          <w:sz w:val="20"/>
          <w:shd w:val="clear" w:color="auto" w:fill="FFFFFF"/>
        </w:rPr>
        <w:t>инициатив</w:t>
      </w:r>
      <w:r w:rsidR="007771E0">
        <w:rPr>
          <w:rFonts w:ascii="Myriad Pro" w:hAnsi="Myriad Pro" w:cs="Arial"/>
          <w:sz w:val="20"/>
          <w:shd w:val="clear" w:color="auto" w:fill="FFFFFF"/>
        </w:rPr>
        <w:t>ы и проекты</w:t>
      </w:r>
      <w:r w:rsidR="007771E0" w:rsidRPr="007771E0">
        <w:rPr>
          <w:rFonts w:ascii="Myriad Pro" w:hAnsi="Myriad Pro" w:cs="Arial"/>
          <w:sz w:val="20"/>
          <w:shd w:val="clear" w:color="auto" w:fill="FFFFFF"/>
        </w:rPr>
        <w:t xml:space="preserve"> по развитию цифровой экономики в финансовом секторе</w:t>
      </w:r>
      <w:r w:rsidR="007771E0">
        <w:rPr>
          <w:rFonts w:ascii="Myriad Pro" w:hAnsi="Myriad Pro" w:cs="Arial"/>
          <w:sz w:val="20"/>
          <w:shd w:val="clear" w:color="auto" w:fill="FFFFFF"/>
        </w:rPr>
        <w:t xml:space="preserve">. </w:t>
      </w:r>
      <w:r w:rsidR="00F40A51">
        <w:rPr>
          <w:rFonts w:ascii="Myriad Pro" w:hAnsi="Myriad Pro" w:cs="Arial"/>
          <w:sz w:val="20"/>
          <w:shd w:val="clear" w:color="auto" w:fill="FFFFFF"/>
        </w:rPr>
        <w:t xml:space="preserve">Отдельная секция для участников </w:t>
      </w:r>
      <w:proofErr w:type="spellStart"/>
      <w:r w:rsidR="00F40A51">
        <w:rPr>
          <w:rFonts w:ascii="Myriad Pro" w:hAnsi="Myriad Pro" w:cs="Arial"/>
          <w:sz w:val="20"/>
          <w:shd w:val="clear" w:color="auto" w:fill="FFFFFF"/>
        </w:rPr>
        <w:t>микрофинансового</w:t>
      </w:r>
      <w:proofErr w:type="spellEnd"/>
      <w:r w:rsidR="00F40A51">
        <w:rPr>
          <w:rFonts w:ascii="Myriad Pro" w:hAnsi="Myriad Pro" w:cs="Arial"/>
          <w:sz w:val="20"/>
          <w:shd w:val="clear" w:color="auto" w:fill="FFFFFF"/>
        </w:rPr>
        <w:t xml:space="preserve"> рынка проводилась впервые.</w:t>
      </w:r>
    </w:p>
    <w:p w14:paraId="524088A8" w14:textId="77777777" w:rsidR="00AB7EAA" w:rsidRPr="0080075B" w:rsidRDefault="00AB7EAA" w:rsidP="00AB7EAA">
      <w:pPr>
        <w:tabs>
          <w:tab w:val="left" w:pos="2010"/>
          <w:tab w:val="left" w:pos="2640"/>
        </w:tabs>
        <w:suppressAutoHyphens/>
        <w:spacing w:after="120" w:line="240" w:lineRule="auto"/>
        <w:jc w:val="both"/>
        <w:rPr>
          <w:rFonts w:ascii="Myriad Pro" w:hAnsi="Myriad Pro"/>
          <w:b/>
          <w:sz w:val="16"/>
          <w:szCs w:val="20"/>
        </w:rPr>
      </w:pPr>
      <w:r w:rsidRPr="003E3B31">
        <w:rPr>
          <w:rFonts w:ascii="Myriad Pro" w:hAnsi="Myriad Pro"/>
          <w:b/>
          <w:sz w:val="16"/>
          <w:szCs w:val="20"/>
        </w:rPr>
        <w:t>Eqvanta</w:t>
      </w:r>
      <w:r>
        <w:rPr>
          <w:rFonts w:ascii="Myriad Pro" w:hAnsi="Myriad Pro"/>
          <w:b/>
          <w:sz w:val="16"/>
          <w:szCs w:val="20"/>
        </w:rPr>
        <w:tab/>
      </w:r>
    </w:p>
    <w:p w14:paraId="10C7698E" w14:textId="696364C4" w:rsidR="00AB7EAA" w:rsidRDefault="001C616A" w:rsidP="00AB7EA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Eqvanta — это группа компаний</w:t>
      </w:r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 сфере альтернативных фина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нсов и финансовых технологий. Р</w:t>
      </w:r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аботает над улучшением повседневной жизни миллионов людей по всей стране, открыв</w:t>
      </w:r>
      <w:r w:rsidR="00AB7EAA">
        <w:rPr>
          <w:rFonts w:ascii="Myriad Pro" w:eastAsia="Times New Roman" w:hAnsi="Myriad Pro" w:cs="Arial"/>
          <w:i/>
          <w:sz w:val="16"/>
          <w:szCs w:val="20"/>
          <w:lang w:eastAsia="ar-SA"/>
        </w:rPr>
        <w:t>ая</w:t>
      </w:r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им доступ к заёмным денежным средствам. Для этого команда профессионалов создает продукты и сервисы, использует инновационные решения, а также инвестирует в перспективные </w:t>
      </w:r>
      <w:proofErr w:type="spellStart"/>
      <w:r w:rsidR="00643294">
        <w:rPr>
          <w:rFonts w:ascii="Myriad Pro" w:eastAsia="Times New Roman" w:hAnsi="Myriad Pro" w:cs="Arial"/>
          <w:i/>
          <w:sz w:val="16"/>
          <w:szCs w:val="20"/>
          <w:lang w:eastAsia="ar-SA"/>
        </w:rPr>
        <w:t>стар</w:t>
      </w:r>
      <w:r w:rsidR="00F954B1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тапы</w:t>
      </w:r>
      <w:proofErr w:type="spellEnd"/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финансовой индустрии в сфере </w:t>
      </w:r>
      <w:proofErr w:type="spellStart"/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>скоринга</w:t>
      </w:r>
      <w:proofErr w:type="spellEnd"/>
      <w:r w:rsidR="00AB7EAA" w:rsidRPr="00FB661E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, кредитования, дистанционных сервисов и взыскания. </w:t>
      </w:r>
    </w:p>
    <w:p w14:paraId="60966977" w14:textId="1A1220A8" w:rsidR="00EE319B" w:rsidRPr="00EE319B" w:rsidRDefault="00EE319B" w:rsidP="00EE319B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С момента основания в 2008 году за услугами альтернативного кредитования обратилось уже 3,5 млн человек, суммарный объем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выдач превысил 60 млрд рублей. 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По результатам исследования деятельности российских МФО за 2017 год, проведенного рейтинговым агентством «Эксперт РА» (RAEX), группа компаний Eqvanta возглавила </w:t>
      </w:r>
      <w:proofErr w:type="spellStart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рэнкинги</w:t>
      </w:r>
      <w:proofErr w:type="spellEnd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МФО по объему выданных </w:t>
      </w:r>
      <w:proofErr w:type="spellStart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микрозаймов</w:t>
      </w:r>
      <w:proofErr w:type="spellEnd"/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, в том числе оформленных онлайн. </w:t>
      </w:r>
    </w:p>
    <w:p w14:paraId="5DE8BC7E" w14:textId="65FDA4A1" w:rsidR="00EE319B" w:rsidRDefault="00EE319B" w:rsidP="00EE319B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Численность сотру</w:t>
      </w:r>
      <w:r w:rsidR="001848B0">
        <w:rPr>
          <w:rFonts w:ascii="Myriad Pro" w:eastAsia="Times New Roman" w:hAnsi="Myriad Pro" w:cs="Arial"/>
          <w:i/>
          <w:sz w:val="16"/>
          <w:szCs w:val="20"/>
          <w:lang w:eastAsia="ar-SA"/>
        </w:rPr>
        <w:t>дников Eqvanta составляет 3 5</w:t>
      </w:r>
      <w:r w:rsidRPr="00EE319B">
        <w:rPr>
          <w:rFonts w:ascii="Myriad Pro" w:eastAsia="Times New Roman" w:hAnsi="Myriad Pro" w:cs="Arial"/>
          <w:i/>
          <w:sz w:val="16"/>
          <w:szCs w:val="20"/>
          <w:lang w:eastAsia="ar-SA"/>
        </w:rPr>
        <w:t>00 человек.</w:t>
      </w:r>
    </w:p>
    <w:p w14:paraId="4D291BDD" w14:textId="77777777" w:rsidR="00AB7EAA" w:rsidRPr="00072133" w:rsidRDefault="00AB7EAA" w:rsidP="00AB7EAA">
      <w:pPr>
        <w:suppressAutoHyphens/>
        <w:spacing w:after="120" w:line="240" w:lineRule="auto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>В группу компаний входят следующие проекты: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</w:t>
      </w:r>
    </w:p>
    <w:p w14:paraId="3D1EDEBA" w14:textId="77777777" w:rsidR="00AB7EAA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Быстроденьги — крупная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микрофинансовая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сеть офисов по выдаче займов наличными; </w:t>
      </w:r>
    </w:p>
    <w:p w14:paraId="64535F8F" w14:textId="5C26CDC1" w:rsidR="00AB7EAA" w:rsidRPr="00A82BBF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>Быстрокарта</w:t>
      </w:r>
      <w:proofErr w:type="spellEnd"/>
      <w:r w:rsidRPr="00A82BBF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</w:t>
      </w:r>
      <w:r w:rsidR="00266640">
        <w:rPr>
          <w:rFonts w:ascii="Myriad Pro" w:eastAsia="Times New Roman" w:hAnsi="Myriad Pro" w:cs="Arial"/>
          <w:i/>
          <w:sz w:val="16"/>
          <w:szCs w:val="20"/>
          <w:lang w:eastAsia="ar-SA"/>
        </w:rPr>
        <w:t>возможности банковской карты для клиентов МФО;</w:t>
      </w:r>
    </w:p>
    <w:p w14:paraId="6D85D08E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Турбозайм — онлайн-сервис </w:t>
      </w:r>
      <w:r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зачисления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мгновенных займов на банковские карты; </w:t>
      </w:r>
    </w:p>
    <w:p w14:paraId="419ECF19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Финколлект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профессиональная служба взыскания; </w:t>
      </w:r>
    </w:p>
    <w:p w14:paraId="047BC123" w14:textId="77777777" w:rsidR="00AB7EAA" w:rsidRPr="00072133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Решка — франшиза </w:t>
      </w: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микрофинансовой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организации; </w:t>
      </w:r>
    </w:p>
    <w:p w14:paraId="1AAD0108" w14:textId="32662819" w:rsidR="00AB7EAA" w:rsidRPr="00FB661E" w:rsidRDefault="00AB7EAA" w:rsidP="00AB7EAA">
      <w:pPr>
        <w:pStyle w:val="af1"/>
        <w:numPr>
          <w:ilvl w:val="0"/>
          <w:numId w:val="8"/>
        </w:numPr>
        <w:suppressAutoHyphens/>
        <w:spacing w:after="120"/>
        <w:ind w:left="567" w:hanging="207"/>
        <w:jc w:val="both"/>
        <w:rPr>
          <w:rFonts w:ascii="Myriad Pro" w:eastAsia="Times New Roman" w:hAnsi="Myriad Pro" w:cs="Arial"/>
          <w:i/>
          <w:sz w:val="16"/>
          <w:szCs w:val="20"/>
          <w:lang w:eastAsia="ar-SA"/>
        </w:rPr>
      </w:pPr>
      <w:proofErr w:type="spellStart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Scortech</w:t>
      </w:r>
      <w:proofErr w:type="spellEnd"/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— оценка кредитоспособности клиентов</w:t>
      </w:r>
      <w:r w:rsidR="00266640">
        <w:rPr>
          <w:rFonts w:ascii="Myriad Pro" w:eastAsia="Times New Roman" w:hAnsi="Myriad Pro" w:cs="Arial"/>
          <w:i/>
          <w:sz w:val="16"/>
          <w:szCs w:val="20"/>
          <w:lang w:eastAsia="ar-SA"/>
        </w:rPr>
        <w:t xml:space="preserve"> для </w:t>
      </w:r>
      <w:r w:rsidRPr="00072133">
        <w:rPr>
          <w:rFonts w:ascii="Myriad Pro" w:eastAsia="Times New Roman" w:hAnsi="Myriad Pro" w:cs="Arial"/>
          <w:i/>
          <w:sz w:val="16"/>
          <w:szCs w:val="20"/>
          <w:lang w:eastAsia="ar-SA"/>
        </w:rPr>
        <w:t>финансовых организаций.</w:t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  <w:r w:rsidRPr="00FB661E">
        <w:rPr>
          <w:rFonts w:ascii="Myriad Pro" w:eastAsia="Times New Roman" w:hAnsi="Myriad Pro" w:cs="Arial"/>
          <w:i/>
          <w:sz w:val="18"/>
          <w:szCs w:val="20"/>
          <w:lang w:eastAsia="ar-SA"/>
        </w:rPr>
        <w:tab/>
      </w:r>
    </w:p>
    <w:p w14:paraId="7A0D54E9" w14:textId="77777777" w:rsidR="00AB7EAA" w:rsidRDefault="00AB7EAA" w:rsidP="00AB7EAA">
      <w:pPr>
        <w:suppressAutoHyphens/>
        <w:spacing w:after="0" w:line="240" w:lineRule="auto"/>
        <w:jc w:val="both"/>
        <w:rPr>
          <w:rFonts w:ascii="Myriad Pro" w:hAnsi="Myriad Pro"/>
          <w:sz w:val="16"/>
          <w:szCs w:val="14"/>
          <w:u w:val="single"/>
        </w:rPr>
      </w:pPr>
    </w:p>
    <w:p w14:paraId="6C7F7A02" w14:textId="77777777" w:rsidR="00AB7EAA" w:rsidRPr="0080075B" w:rsidRDefault="00AB7EAA" w:rsidP="00AB7EAA">
      <w:pPr>
        <w:suppressAutoHyphens/>
        <w:spacing w:after="0" w:line="240" w:lineRule="auto"/>
        <w:jc w:val="both"/>
        <w:rPr>
          <w:rFonts w:ascii="Myriad Pro" w:eastAsia="Times New Roman" w:hAnsi="Myriad Pro" w:cs="Arial"/>
          <w:i/>
          <w:sz w:val="18"/>
          <w:szCs w:val="20"/>
          <w:lang w:eastAsia="ar-SA"/>
        </w:rPr>
      </w:pPr>
      <w:r w:rsidRPr="0080075B">
        <w:rPr>
          <w:rFonts w:ascii="Myriad Pro" w:hAnsi="Myriad Pro"/>
          <w:sz w:val="16"/>
          <w:szCs w:val="14"/>
          <w:u w:val="single"/>
        </w:rPr>
        <w:t>За дополнительной информацией обращайтесь:</w:t>
      </w:r>
    </w:p>
    <w:p w14:paraId="7178993B" w14:textId="77777777" w:rsidR="00AB7EAA" w:rsidRPr="0080075B" w:rsidRDefault="00AB7EAA" w:rsidP="00AB7EAA">
      <w:pPr>
        <w:pStyle w:val="a5"/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Пресс-служба </w:t>
      </w:r>
      <w:r w:rsidRPr="009E2D9E">
        <w:rPr>
          <w:rFonts w:ascii="Myriad Pro" w:hAnsi="Myriad Pro"/>
          <w:sz w:val="16"/>
          <w:szCs w:val="14"/>
        </w:rPr>
        <w:t>Eqvanta</w:t>
      </w:r>
    </w:p>
    <w:p w14:paraId="3A9B6C0A" w14:textId="77777777" w:rsidR="00AB7EAA" w:rsidRPr="0080075B" w:rsidRDefault="00AB7EAA" w:rsidP="00AB7EAA">
      <w:pPr>
        <w:pStyle w:val="a5"/>
        <w:tabs>
          <w:tab w:val="clear" w:pos="4677"/>
          <w:tab w:val="clear" w:pos="9355"/>
          <w:tab w:val="left" w:pos="2070"/>
          <w:tab w:val="left" w:pos="2505"/>
        </w:tabs>
        <w:rPr>
          <w:rFonts w:ascii="Myriad Pro" w:hAnsi="Myriad Pro"/>
          <w:sz w:val="16"/>
          <w:szCs w:val="14"/>
        </w:rPr>
      </w:pPr>
      <w:r w:rsidRPr="0080075B">
        <w:rPr>
          <w:rFonts w:ascii="Myriad Pro" w:hAnsi="Myriad Pro"/>
          <w:sz w:val="16"/>
          <w:szCs w:val="14"/>
        </w:rPr>
        <w:t xml:space="preserve">+7 (495) </w:t>
      </w:r>
      <w:r>
        <w:rPr>
          <w:rFonts w:ascii="Myriad Pro" w:hAnsi="Myriad Pro"/>
          <w:sz w:val="16"/>
          <w:szCs w:val="14"/>
        </w:rPr>
        <w:t>230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04</w:t>
      </w:r>
      <w:r w:rsidRPr="0080075B">
        <w:rPr>
          <w:rFonts w:ascii="Myriad Pro" w:hAnsi="Myriad Pro"/>
          <w:sz w:val="16"/>
          <w:szCs w:val="14"/>
        </w:rPr>
        <w:t xml:space="preserve"> </w:t>
      </w:r>
      <w:r>
        <w:rPr>
          <w:rFonts w:ascii="Myriad Pro" w:hAnsi="Myriad Pro"/>
          <w:sz w:val="16"/>
          <w:szCs w:val="14"/>
        </w:rPr>
        <w:t>40</w:t>
      </w:r>
      <w:r>
        <w:rPr>
          <w:rFonts w:ascii="Myriad Pro" w:hAnsi="Myriad Pro"/>
          <w:sz w:val="16"/>
          <w:szCs w:val="14"/>
        </w:rPr>
        <w:tab/>
      </w:r>
      <w:r>
        <w:rPr>
          <w:rFonts w:ascii="Myriad Pro" w:hAnsi="Myriad Pro"/>
          <w:sz w:val="16"/>
          <w:szCs w:val="14"/>
        </w:rPr>
        <w:tab/>
      </w:r>
    </w:p>
    <w:p w14:paraId="778C7BFE" w14:textId="244E7817" w:rsidR="00AB7EAA" w:rsidRPr="0080075B" w:rsidRDefault="000440FA" w:rsidP="00AB7EAA">
      <w:pPr>
        <w:pStyle w:val="a5"/>
        <w:rPr>
          <w:rFonts w:ascii="Myriad Pro" w:hAnsi="Myriad Pro"/>
          <w:color w:val="0D0D0D" w:themeColor="text1" w:themeTint="F2"/>
          <w:sz w:val="16"/>
          <w:szCs w:val="14"/>
        </w:rPr>
      </w:pPr>
      <w:hyperlink r:id="rId9" w:history="1">
        <w:r w:rsidR="00121752" w:rsidRPr="009E2D9E">
          <w:rPr>
            <w:rFonts w:ascii="Myriad Pro" w:hAnsi="Myriad Pro"/>
            <w:sz w:val="16"/>
            <w:szCs w:val="14"/>
          </w:rPr>
          <w:t>pr@eqvanta.com</w:t>
        </w:r>
      </w:hyperlink>
      <w:r w:rsidR="00AB7EAA" w:rsidRPr="005261DB">
        <w:rPr>
          <w:rStyle w:val="a7"/>
          <w:rFonts w:ascii="Myriad Pro" w:hAnsi="Myriad Pro"/>
          <w:color w:val="0D0D0D" w:themeColor="text1" w:themeTint="F2"/>
          <w:sz w:val="16"/>
          <w:szCs w:val="14"/>
          <w:u w:val="none"/>
        </w:rPr>
        <w:tab/>
      </w:r>
    </w:p>
    <w:p w14:paraId="27AAA6E5" w14:textId="04F2B4F4" w:rsidR="008E77C7" w:rsidRPr="004C5F17" w:rsidRDefault="000440FA" w:rsidP="004C5F17">
      <w:pPr>
        <w:pStyle w:val="a5"/>
        <w:rPr>
          <w:rFonts w:ascii="Myriad Pro" w:hAnsi="Myriad Pro"/>
          <w:sz w:val="16"/>
          <w:szCs w:val="14"/>
        </w:rPr>
      </w:pPr>
      <w:hyperlink r:id="rId10" w:history="1">
        <w:r w:rsidR="00AB7EAA" w:rsidRPr="009E2D9E">
          <w:rPr>
            <w:rFonts w:ascii="Myriad Pro" w:hAnsi="Myriad Pro"/>
            <w:sz w:val="16"/>
            <w:szCs w:val="14"/>
          </w:rPr>
          <w:t>www.eqvanta.com</w:t>
        </w:r>
      </w:hyperlink>
    </w:p>
    <w:sectPr w:rsidR="008E77C7" w:rsidRPr="004C5F17" w:rsidSect="00AF74AC">
      <w:headerReference w:type="default" r:id="rId11"/>
      <w:pgSz w:w="11906" w:h="16838"/>
      <w:pgMar w:top="1134" w:right="992" w:bottom="737" w:left="1134" w:header="71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17F33" w14:textId="77777777" w:rsidR="000440FA" w:rsidRDefault="000440FA" w:rsidP="00226F18">
      <w:pPr>
        <w:spacing w:after="0" w:line="240" w:lineRule="auto"/>
      </w:pPr>
      <w:r>
        <w:separator/>
      </w:r>
    </w:p>
  </w:endnote>
  <w:endnote w:type="continuationSeparator" w:id="0">
    <w:p w14:paraId="4F0B8E58" w14:textId="77777777" w:rsidR="000440FA" w:rsidRDefault="000440FA" w:rsidP="0022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41438" w14:textId="77777777" w:rsidR="000440FA" w:rsidRDefault="000440FA" w:rsidP="00226F18">
      <w:pPr>
        <w:spacing w:after="0" w:line="240" w:lineRule="auto"/>
      </w:pPr>
      <w:r>
        <w:separator/>
      </w:r>
    </w:p>
  </w:footnote>
  <w:footnote w:type="continuationSeparator" w:id="0">
    <w:p w14:paraId="68DCFDBE" w14:textId="77777777" w:rsidR="000440FA" w:rsidRDefault="000440FA" w:rsidP="0022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4A040F" w14:textId="61F2513E" w:rsidR="00A7200A" w:rsidRPr="00226F18" w:rsidRDefault="00A924B4" w:rsidP="00226F18">
    <w:pPr>
      <w:pStyle w:val="a3"/>
      <w:tabs>
        <w:tab w:val="clear" w:pos="4677"/>
        <w:tab w:val="clear" w:pos="9355"/>
      </w:tabs>
      <w:rPr>
        <w:rFonts w:ascii="Myriad Pro" w:hAnsi="Myriad Pro"/>
        <w:color w:val="808080" w:themeColor="background1" w:themeShade="80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48DF6E4B" wp14:editId="207C0FF2">
          <wp:simplePos x="0" y="0"/>
          <wp:positionH relativeFrom="column">
            <wp:posOffset>5156835</wp:posOffset>
          </wp:positionH>
          <wp:positionV relativeFrom="paragraph">
            <wp:posOffset>-176530</wp:posOffset>
          </wp:positionV>
          <wp:extent cx="1057275" cy="608965"/>
          <wp:effectExtent l="0" t="0" r="9525" b="635"/>
          <wp:wrapThrough wrapText="bothSides">
            <wp:wrapPolygon edited="0">
              <wp:start x="0" y="0"/>
              <wp:lineTo x="0" y="20947"/>
              <wp:lineTo x="21405" y="20947"/>
              <wp:lineTo x="21405" y="0"/>
              <wp:lineTo x="0" y="0"/>
            </wp:wrapPolygon>
          </wp:wrapThrough>
          <wp:docPr id="2" name="Рисунок 1" descr="Рисунок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Рисунок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0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722"/>
    <w:multiLevelType w:val="multilevel"/>
    <w:tmpl w:val="0EAAF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CB36F7"/>
    <w:multiLevelType w:val="hybridMultilevel"/>
    <w:tmpl w:val="9CF4D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D1FE3"/>
    <w:multiLevelType w:val="hybridMultilevel"/>
    <w:tmpl w:val="21507402"/>
    <w:lvl w:ilvl="0" w:tplc="54ACD6A4">
      <w:start w:val="1"/>
      <w:numFmt w:val="bullet"/>
      <w:lvlText w:val=""/>
      <w:lvlJc w:val="left"/>
      <w:pPr>
        <w:ind w:left="705" w:hanging="705"/>
      </w:pPr>
      <w:rPr>
        <w:rFonts w:ascii="Myriad Pro" w:hAnsi="Myriad Pro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0503F"/>
    <w:multiLevelType w:val="hybridMultilevel"/>
    <w:tmpl w:val="8946B5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11068"/>
    <w:multiLevelType w:val="hybridMultilevel"/>
    <w:tmpl w:val="32CC1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4238"/>
    <w:multiLevelType w:val="hybridMultilevel"/>
    <w:tmpl w:val="5C00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C3C5F"/>
    <w:multiLevelType w:val="multilevel"/>
    <w:tmpl w:val="72E41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DB24EC"/>
    <w:multiLevelType w:val="hybridMultilevel"/>
    <w:tmpl w:val="5D2E0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A4053"/>
    <w:multiLevelType w:val="hybridMultilevel"/>
    <w:tmpl w:val="28E8A52A"/>
    <w:lvl w:ilvl="0" w:tplc="59A0D732">
      <w:numFmt w:val="bullet"/>
      <w:lvlText w:val=""/>
      <w:lvlJc w:val="left"/>
      <w:pPr>
        <w:ind w:left="705" w:hanging="705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F18"/>
    <w:rsid w:val="000015E5"/>
    <w:rsid w:val="000022E2"/>
    <w:rsid w:val="0000307B"/>
    <w:rsid w:val="00003B08"/>
    <w:rsid w:val="00005236"/>
    <w:rsid w:val="00006C30"/>
    <w:rsid w:val="00006CDA"/>
    <w:rsid w:val="00010432"/>
    <w:rsid w:val="00011AFC"/>
    <w:rsid w:val="00013753"/>
    <w:rsid w:val="0001411E"/>
    <w:rsid w:val="0001461A"/>
    <w:rsid w:val="000149C5"/>
    <w:rsid w:val="00016855"/>
    <w:rsid w:val="00017118"/>
    <w:rsid w:val="00017685"/>
    <w:rsid w:val="00017736"/>
    <w:rsid w:val="00017815"/>
    <w:rsid w:val="00020A6D"/>
    <w:rsid w:val="00020D94"/>
    <w:rsid w:val="00021AFD"/>
    <w:rsid w:val="00022651"/>
    <w:rsid w:val="00023317"/>
    <w:rsid w:val="000247EF"/>
    <w:rsid w:val="0002503F"/>
    <w:rsid w:val="00025574"/>
    <w:rsid w:val="0002581A"/>
    <w:rsid w:val="00026159"/>
    <w:rsid w:val="00027501"/>
    <w:rsid w:val="00027FBE"/>
    <w:rsid w:val="00030312"/>
    <w:rsid w:val="00030CE8"/>
    <w:rsid w:val="00031979"/>
    <w:rsid w:val="000323E0"/>
    <w:rsid w:val="00034609"/>
    <w:rsid w:val="00034AF4"/>
    <w:rsid w:val="00034D24"/>
    <w:rsid w:val="0003514C"/>
    <w:rsid w:val="00035843"/>
    <w:rsid w:val="00035C24"/>
    <w:rsid w:val="000362BD"/>
    <w:rsid w:val="00036356"/>
    <w:rsid w:val="00040598"/>
    <w:rsid w:val="00040A9E"/>
    <w:rsid w:val="00040DAF"/>
    <w:rsid w:val="00040EB5"/>
    <w:rsid w:val="00041AD3"/>
    <w:rsid w:val="00041BB2"/>
    <w:rsid w:val="00041D72"/>
    <w:rsid w:val="00042A0C"/>
    <w:rsid w:val="00042CF4"/>
    <w:rsid w:val="00042FF2"/>
    <w:rsid w:val="0004396F"/>
    <w:rsid w:val="000440FA"/>
    <w:rsid w:val="000448F4"/>
    <w:rsid w:val="00044E7F"/>
    <w:rsid w:val="00044E8C"/>
    <w:rsid w:val="0004569B"/>
    <w:rsid w:val="000467FE"/>
    <w:rsid w:val="00046F17"/>
    <w:rsid w:val="000470CA"/>
    <w:rsid w:val="00050148"/>
    <w:rsid w:val="00050427"/>
    <w:rsid w:val="00050FE3"/>
    <w:rsid w:val="000514C5"/>
    <w:rsid w:val="00053F96"/>
    <w:rsid w:val="0005408A"/>
    <w:rsid w:val="000540C5"/>
    <w:rsid w:val="00054A7F"/>
    <w:rsid w:val="00055199"/>
    <w:rsid w:val="0005625B"/>
    <w:rsid w:val="00062D15"/>
    <w:rsid w:val="00065582"/>
    <w:rsid w:val="00065DD1"/>
    <w:rsid w:val="00066EDA"/>
    <w:rsid w:val="0006728C"/>
    <w:rsid w:val="00070713"/>
    <w:rsid w:val="00070B7F"/>
    <w:rsid w:val="00072133"/>
    <w:rsid w:val="0007287D"/>
    <w:rsid w:val="00072F08"/>
    <w:rsid w:val="00074142"/>
    <w:rsid w:val="00075004"/>
    <w:rsid w:val="000755B8"/>
    <w:rsid w:val="00075A12"/>
    <w:rsid w:val="0007780E"/>
    <w:rsid w:val="00077AFA"/>
    <w:rsid w:val="00081AFA"/>
    <w:rsid w:val="00082B2E"/>
    <w:rsid w:val="00083998"/>
    <w:rsid w:val="000848C5"/>
    <w:rsid w:val="00085326"/>
    <w:rsid w:val="00085376"/>
    <w:rsid w:val="00085970"/>
    <w:rsid w:val="00085CE9"/>
    <w:rsid w:val="000863DC"/>
    <w:rsid w:val="000870D6"/>
    <w:rsid w:val="0008790B"/>
    <w:rsid w:val="00087AAE"/>
    <w:rsid w:val="000905A9"/>
    <w:rsid w:val="0009088A"/>
    <w:rsid w:val="00090A23"/>
    <w:rsid w:val="00091520"/>
    <w:rsid w:val="00091B3E"/>
    <w:rsid w:val="00092684"/>
    <w:rsid w:val="000940CB"/>
    <w:rsid w:val="00094977"/>
    <w:rsid w:val="000965DD"/>
    <w:rsid w:val="000A0046"/>
    <w:rsid w:val="000A054F"/>
    <w:rsid w:val="000A1CAF"/>
    <w:rsid w:val="000A1E8E"/>
    <w:rsid w:val="000A2429"/>
    <w:rsid w:val="000A369D"/>
    <w:rsid w:val="000A3C35"/>
    <w:rsid w:val="000A4405"/>
    <w:rsid w:val="000A46D3"/>
    <w:rsid w:val="000A4A54"/>
    <w:rsid w:val="000A4B54"/>
    <w:rsid w:val="000A5948"/>
    <w:rsid w:val="000A6249"/>
    <w:rsid w:val="000A6DFB"/>
    <w:rsid w:val="000A704B"/>
    <w:rsid w:val="000B025D"/>
    <w:rsid w:val="000B1839"/>
    <w:rsid w:val="000B19C6"/>
    <w:rsid w:val="000B201E"/>
    <w:rsid w:val="000B20FF"/>
    <w:rsid w:val="000B27C7"/>
    <w:rsid w:val="000B2AA7"/>
    <w:rsid w:val="000B3277"/>
    <w:rsid w:val="000B3390"/>
    <w:rsid w:val="000B38DD"/>
    <w:rsid w:val="000B50B8"/>
    <w:rsid w:val="000B69BD"/>
    <w:rsid w:val="000B7A01"/>
    <w:rsid w:val="000B7E71"/>
    <w:rsid w:val="000C085A"/>
    <w:rsid w:val="000C297F"/>
    <w:rsid w:val="000C304F"/>
    <w:rsid w:val="000C3D4C"/>
    <w:rsid w:val="000C43B8"/>
    <w:rsid w:val="000C4987"/>
    <w:rsid w:val="000C54C5"/>
    <w:rsid w:val="000C5E76"/>
    <w:rsid w:val="000C695D"/>
    <w:rsid w:val="000D0484"/>
    <w:rsid w:val="000D1AA5"/>
    <w:rsid w:val="000D2355"/>
    <w:rsid w:val="000D33AB"/>
    <w:rsid w:val="000D438A"/>
    <w:rsid w:val="000D4DFD"/>
    <w:rsid w:val="000D534D"/>
    <w:rsid w:val="000D6BAF"/>
    <w:rsid w:val="000D6C8E"/>
    <w:rsid w:val="000D7DBE"/>
    <w:rsid w:val="000E00DA"/>
    <w:rsid w:val="000E1E86"/>
    <w:rsid w:val="000E235F"/>
    <w:rsid w:val="000E306A"/>
    <w:rsid w:val="000E392A"/>
    <w:rsid w:val="000E6808"/>
    <w:rsid w:val="000E7A30"/>
    <w:rsid w:val="000E7B48"/>
    <w:rsid w:val="000F143E"/>
    <w:rsid w:val="000F1FAD"/>
    <w:rsid w:val="000F24DD"/>
    <w:rsid w:val="000F297D"/>
    <w:rsid w:val="000F3240"/>
    <w:rsid w:val="000F3A29"/>
    <w:rsid w:val="000F5A89"/>
    <w:rsid w:val="000F7EF7"/>
    <w:rsid w:val="001001DF"/>
    <w:rsid w:val="0010077A"/>
    <w:rsid w:val="00100A55"/>
    <w:rsid w:val="0010148A"/>
    <w:rsid w:val="0010326B"/>
    <w:rsid w:val="00105157"/>
    <w:rsid w:val="00105A9A"/>
    <w:rsid w:val="001065BF"/>
    <w:rsid w:val="001105FA"/>
    <w:rsid w:val="00112AA6"/>
    <w:rsid w:val="00114574"/>
    <w:rsid w:val="00115C03"/>
    <w:rsid w:val="00116FAE"/>
    <w:rsid w:val="0012015B"/>
    <w:rsid w:val="00120498"/>
    <w:rsid w:val="001210C0"/>
    <w:rsid w:val="00121752"/>
    <w:rsid w:val="00121C8A"/>
    <w:rsid w:val="00121E78"/>
    <w:rsid w:val="00122622"/>
    <w:rsid w:val="001249BE"/>
    <w:rsid w:val="00125585"/>
    <w:rsid w:val="001268C2"/>
    <w:rsid w:val="0012784A"/>
    <w:rsid w:val="001307D2"/>
    <w:rsid w:val="001313E4"/>
    <w:rsid w:val="00132E00"/>
    <w:rsid w:val="0013329F"/>
    <w:rsid w:val="00134F87"/>
    <w:rsid w:val="0013606D"/>
    <w:rsid w:val="001370DB"/>
    <w:rsid w:val="00137CBB"/>
    <w:rsid w:val="00137F37"/>
    <w:rsid w:val="00140562"/>
    <w:rsid w:val="0014140B"/>
    <w:rsid w:val="00141A97"/>
    <w:rsid w:val="00142120"/>
    <w:rsid w:val="001441BE"/>
    <w:rsid w:val="0014440E"/>
    <w:rsid w:val="00144E9A"/>
    <w:rsid w:val="001451FE"/>
    <w:rsid w:val="001452BE"/>
    <w:rsid w:val="001452EB"/>
    <w:rsid w:val="0014592A"/>
    <w:rsid w:val="00146106"/>
    <w:rsid w:val="00147A61"/>
    <w:rsid w:val="00147C6A"/>
    <w:rsid w:val="00147EC1"/>
    <w:rsid w:val="0015178B"/>
    <w:rsid w:val="00151B61"/>
    <w:rsid w:val="001521D8"/>
    <w:rsid w:val="00152D4A"/>
    <w:rsid w:val="0015357B"/>
    <w:rsid w:val="00154B91"/>
    <w:rsid w:val="00155226"/>
    <w:rsid w:val="00155896"/>
    <w:rsid w:val="00160E72"/>
    <w:rsid w:val="001626EC"/>
    <w:rsid w:val="00162DDF"/>
    <w:rsid w:val="001655ED"/>
    <w:rsid w:val="001669FD"/>
    <w:rsid w:val="00166FC0"/>
    <w:rsid w:val="00167983"/>
    <w:rsid w:val="001679C5"/>
    <w:rsid w:val="001703E2"/>
    <w:rsid w:val="00171788"/>
    <w:rsid w:val="00171EE8"/>
    <w:rsid w:val="0017429F"/>
    <w:rsid w:val="0017629E"/>
    <w:rsid w:val="001764D3"/>
    <w:rsid w:val="00176604"/>
    <w:rsid w:val="0017665A"/>
    <w:rsid w:val="001766F3"/>
    <w:rsid w:val="00181995"/>
    <w:rsid w:val="00182231"/>
    <w:rsid w:val="001825A1"/>
    <w:rsid w:val="00183BD0"/>
    <w:rsid w:val="001848B0"/>
    <w:rsid w:val="00184B13"/>
    <w:rsid w:val="00184B41"/>
    <w:rsid w:val="00185694"/>
    <w:rsid w:val="00186499"/>
    <w:rsid w:val="00186AF8"/>
    <w:rsid w:val="00190C4B"/>
    <w:rsid w:val="00190D3C"/>
    <w:rsid w:val="00191886"/>
    <w:rsid w:val="001931CF"/>
    <w:rsid w:val="00197095"/>
    <w:rsid w:val="001A0513"/>
    <w:rsid w:val="001A1E10"/>
    <w:rsid w:val="001A3D0E"/>
    <w:rsid w:val="001A3EA8"/>
    <w:rsid w:val="001A42ED"/>
    <w:rsid w:val="001A4C8D"/>
    <w:rsid w:val="001A538C"/>
    <w:rsid w:val="001A61DC"/>
    <w:rsid w:val="001A75E2"/>
    <w:rsid w:val="001B0C2F"/>
    <w:rsid w:val="001B27F6"/>
    <w:rsid w:val="001B3357"/>
    <w:rsid w:val="001B73C7"/>
    <w:rsid w:val="001C030C"/>
    <w:rsid w:val="001C17F8"/>
    <w:rsid w:val="001C1E0D"/>
    <w:rsid w:val="001C25DD"/>
    <w:rsid w:val="001C29C6"/>
    <w:rsid w:val="001C2C65"/>
    <w:rsid w:val="001C3C01"/>
    <w:rsid w:val="001C4379"/>
    <w:rsid w:val="001C5F14"/>
    <w:rsid w:val="001C616A"/>
    <w:rsid w:val="001C7E90"/>
    <w:rsid w:val="001D16BD"/>
    <w:rsid w:val="001D1BF7"/>
    <w:rsid w:val="001D2370"/>
    <w:rsid w:val="001D2384"/>
    <w:rsid w:val="001D2A8B"/>
    <w:rsid w:val="001D36F0"/>
    <w:rsid w:val="001D37EA"/>
    <w:rsid w:val="001D3F93"/>
    <w:rsid w:val="001D45D2"/>
    <w:rsid w:val="001D515D"/>
    <w:rsid w:val="001D5472"/>
    <w:rsid w:val="001D5541"/>
    <w:rsid w:val="001D5E9C"/>
    <w:rsid w:val="001D6D22"/>
    <w:rsid w:val="001D7320"/>
    <w:rsid w:val="001D739E"/>
    <w:rsid w:val="001D7884"/>
    <w:rsid w:val="001D7BD0"/>
    <w:rsid w:val="001E0D2C"/>
    <w:rsid w:val="001E1D3E"/>
    <w:rsid w:val="001E20C2"/>
    <w:rsid w:val="001E2D8E"/>
    <w:rsid w:val="001E32B3"/>
    <w:rsid w:val="001E4107"/>
    <w:rsid w:val="001E5093"/>
    <w:rsid w:val="001E52C2"/>
    <w:rsid w:val="001E63B5"/>
    <w:rsid w:val="001E719E"/>
    <w:rsid w:val="001E7349"/>
    <w:rsid w:val="001F0DDC"/>
    <w:rsid w:val="001F13CC"/>
    <w:rsid w:val="001F228D"/>
    <w:rsid w:val="001F274A"/>
    <w:rsid w:val="001F56FA"/>
    <w:rsid w:val="001F5897"/>
    <w:rsid w:val="001F61CA"/>
    <w:rsid w:val="001F6B9C"/>
    <w:rsid w:val="001F7812"/>
    <w:rsid w:val="001F790E"/>
    <w:rsid w:val="00200C16"/>
    <w:rsid w:val="00200EA9"/>
    <w:rsid w:val="0020102B"/>
    <w:rsid w:val="002018F3"/>
    <w:rsid w:val="00202EFB"/>
    <w:rsid w:val="0020330F"/>
    <w:rsid w:val="00204272"/>
    <w:rsid w:val="0020473B"/>
    <w:rsid w:val="0020494E"/>
    <w:rsid w:val="00207C9A"/>
    <w:rsid w:val="00210298"/>
    <w:rsid w:val="002115C8"/>
    <w:rsid w:val="002120C1"/>
    <w:rsid w:val="00212C5A"/>
    <w:rsid w:val="00212CE7"/>
    <w:rsid w:val="002132B6"/>
    <w:rsid w:val="0021662D"/>
    <w:rsid w:val="0022015A"/>
    <w:rsid w:val="00220832"/>
    <w:rsid w:val="00223326"/>
    <w:rsid w:val="00225929"/>
    <w:rsid w:val="00225A4E"/>
    <w:rsid w:val="00225F9C"/>
    <w:rsid w:val="00226F18"/>
    <w:rsid w:val="0022702B"/>
    <w:rsid w:val="00230235"/>
    <w:rsid w:val="00232FB1"/>
    <w:rsid w:val="0023310F"/>
    <w:rsid w:val="00233116"/>
    <w:rsid w:val="00233F79"/>
    <w:rsid w:val="00234420"/>
    <w:rsid w:val="00234FCC"/>
    <w:rsid w:val="00235005"/>
    <w:rsid w:val="0023559C"/>
    <w:rsid w:val="00236C5F"/>
    <w:rsid w:val="00240CC8"/>
    <w:rsid w:val="002421AF"/>
    <w:rsid w:val="00242BCA"/>
    <w:rsid w:val="0024308F"/>
    <w:rsid w:val="00244197"/>
    <w:rsid w:val="00244393"/>
    <w:rsid w:val="002448F3"/>
    <w:rsid w:val="00244EC7"/>
    <w:rsid w:val="00245842"/>
    <w:rsid w:val="00245AC9"/>
    <w:rsid w:val="002471E5"/>
    <w:rsid w:val="002477D5"/>
    <w:rsid w:val="00247B3A"/>
    <w:rsid w:val="00250254"/>
    <w:rsid w:val="00250605"/>
    <w:rsid w:val="00250EAA"/>
    <w:rsid w:val="00250FBE"/>
    <w:rsid w:val="00251846"/>
    <w:rsid w:val="00253457"/>
    <w:rsid w:val="00253B7B"/>
    <w:rsid w:val="00254182"/>
    <w:rsid w:val="002574C3"/>
    <w:rsid w:val="002604F1"/>
    <w:rsid w:val="00260B5A"/>
    <w:rsid w:val="00260F68"/>
    <w:rsid w:val="002628BF"/>
    <w:rsid w:val="00262B8D"/>
    <w:rsid w:val="00266640"/>
    <w:rsid w:val="00266905"/>
    <w:rsid w:val="002673C1"/>
    <w:rsid w:val="00270EA4"/>
    <w:rsid w:val="0027158B"/>
    <w:rsid w:val="0027212D"/>
    <w:rsid w:val="002723F2"/>
    <w:rsid w:val="00272978"/>
    <w:rsid w:val="00272B53"/>
    <w:rsid w:val="0027398B"/>
    <w:rsid w:val="00273CF7"/>
    <w:rsid w:val="00274465"/>
    <w:rsid w:val="002751C5"/>
    <w:rsid w:val="00275E6C"/>
    <w:rsid w:val="0027653E"/>
    <w:rsid w:val="00276744"/>
    <w:rsid w:val="002801FA"/>
    <w:rsid w:val="0028125F"/>
    <w:rsid w:val="00281642"/>
    <w:rsid w:val="00283E8B"/>
    <w:rsid w:val="00283F37"/>
    <w:rsid w:val="00284072"/>
    <w:rsid w:val="00284ABC"/>
    <w:rsid w:val="00284EA1"/>
    <w:rsid w:val="0028626E"/>
    <w:rsid w:val="00286C74"/>
    <w:rsid w:val="00290066"/>
    <w:rsid w:val="002914E3"/>
    <w:rsid w:val="002915C1"/>
    <w:rsid w:val="00291653"/>
    <w:rsid w:val="00291A71"/>
    <w:rsid w:val="00292030"/>
    <w:rsid w:val="00293BD4"/>
    <w:rsid w:val="00293EBC"/>
    <w:rsid w:val="00294D53"/>
    <w:rsid w:val="0029513A"/>
    <w:rsid w:val="002966C6"/>
    <w:rsid w:val="00296826"/>
    <w:rsid w:val="002972C0"/>
    <w:rsid w:val="002A004A"/>
    <w:rsid w:val="002A06AA"/>
    <w:rsid w:val="002A0B53"/>
    <w:rsid w:val="002A11D2"/>
    <w:rsid w:val="002A2D3E"/>
    <w:rsid w:val="002A308C"/>
    <w:rsid w:val="002A31FE"/>
    <w:rsid w:val="002A46CC"/>
    <w:rsid w:val="002A4C45"/>
    <w:rsid w:val="002A62BC"/>
    <w:rsid w:val="002A7D28"/>
    <w:rsid w:val="002B097C"/>
    <w:rsid w:val="002B3416"/>
    <w:rsid w:val="002B368E"/>
    <w:rsid w:val="002B3F0E"/>
    <w:rsid w:val="002B6828"/>
    <w:rsid w:val="002B683B"/>
    <w:rsid w:val="002B7447"/>
    <w:rsid w:val="002B7603"/>
    <w:rsid w:val="002B7781"/>
    <w:rsid w:val="002C07CE"/>
    <w:rsid w:val="002C0885"/>
    <w:rsid w:val="002C14E9"/>
    <w:rsid w:val="002C1BEB"/>
    <w:rsid w:val="002C3080"/>
    <w:rsid w:val="002C3903"/>
    <w:rsid w:val="002C43D8"/>
    <w:rsid w:val="002C4840"/>
    <w:rsid w:val="002C4CD9"/>
    <w:rsid w:val="002C5C6A"/>
    <w:rsid w:val="002D015A"/>
    <w:rsid w:val="002D08A0"/>
    <w:rsid w:val="002D0C0D"/>
    <w:rsid w:val="002D2586"/>
    <w:rsid w:val="002D29C8"/>
    <w:rsid w:val="002D2B40"/>
    <w:rsid w:val="002D3F0A"/>
    <w:rsid w:val="002D5004"/>
    <w:rsid w:val="002D5A43"/>
    <w:rsid w:val="002D5E33"/>
    <w:rsid w:val="002E0A0C"/>
    <w:rsid w:val="002E2486"/>
    <w:rsid w:val="002E3A08"/>
    <w:rsid w:val="002E4FEC"/>
    <w:rsid w:val="002E5D1B"/>
    <w:rsid w:val="002E6395"/>
    <w:rsid w:val="002E6454"/>
    <w:rsid w:val="002E7E67"/>
    <w:rsid w:val="002F3174"/>
    <w:rsid w:val="002F317F"/>
    <w:rsid w:val="002F37A6"/>
    <w:rsid w:val="002F57D5"/>
    <w:rsid w:val="003002BD"/>
    <w:rsid w:val="00300CBA"/>
    <w:rsid w:val="003011FD"/>
    <w:rsid w:val="00301393"/>
    <w:rsid w:val="003033F2"/>
    <w:rsid w:val="00304E90"/>
    <w:rsid w:val="00307145"/>
    <w:rsid w:val="003072AD"/>
    <w:rsid w:val="00307861"/>
    <w:rsid w:val="003107BE"/>
    <w:rsid w:val="003110EB"/>
    <w:rsid w:val="003135F8"/>
    <w:rsid w:val="003151D5"/>
    <w:rsid w:val="003156C4"/>
    <w:rsid w:val="00316C3D"/>
    <w:rsid w:val="0031709A"/>
    <w:rsid w:val="00321969"/>
    <w:rsid w:val="00322D0B"/>
    <w:rsid w:val="00323381"/>
    <w:rsid w:val="003239EF"/>
    <w:rsid w:val="00324D4D"/>
    <w:rsid w:val="003259E8"/>
    <w:rsid w:val="00326CA8"/>
    <w:rsid w:val="0032745D"/>
    <w:rsid w:val="003276F3"/>
    <w:rsid w:val="00327902"/>
    <w:rsid w:val="00327BA1"/>
    <w:rsid w:val="00327E8C"/>
    <w:rsid w:val="0033036B"/>
    <w:rsid w:val="00330386"/>
    <w:rsid w:val="003311BE"/>
    <w:rsid w:val="003317D7"/>
    <w:rsid w:val="00332CEC"/>
    <w:rsid w:val="00332D0A"/>
    <w:rsid w:val="00333EFE"/>
    <w:rsid w:val="00335B89"/>
    <w:rsid w:val="00335B9A"/>
    <w:rsid w:val="00335DC6"/>
    <w:rsid w:val="0034044B"/>
    <w:rsid w:val="00340A6B"/>
    <w:rsid w:val="003424DF"/>
    <w:rsid w:val="00343E94"/>
    <w:rsid w:val="00344320"/>
    <w:rsid w:val="0034509F"/>
    <w:rsid w:val="003474A9"/>
    <w:rsid w:val="0034778F"/>
    <w:rsid w:val="00350238"/>
    <w:rsid w:val="00351204"/>
    <w:rsid w:val="0035161D"/>
    <w:rsid w:val="00351CA4"/>
    <w:rsid w:val="00351E11"/>
    <w:rsid w:val="00353039"/>
    <w:rsid w:val="00356524"/>
    <w:rsid w:val="00356E9D"/>
    <w:rsid w:val="003612B9"/>
    <w:rsid w:val="00361A4F"/>
    <w:rsid w:val="0036204F"/>
    <w:rsid w:val="003626B8"/>
    <w:rsid w:val="00362C9A"/>
    <w:rsid w:val="00363697"/>
    <w:rsid w:val="003636F3"/>
    <w:rsid w:val="00363B14"/>
    <w:rsid w:val="0036418D"/>
    <w:rsid w:val="00364400"/>
    <w:rsid w:val="003646DA"/>
    <w:rsid w:val="00364AF1"/>
    <w:rsid w:val="00365134"/>
    <w:rsid w:val="003652C7"/>
    <w:rsid w:val="003665F8"/>
    <w:rsid w:val="00367288"/>
    <w:rsid w:val="00367466"/>
    <w:rsid w:val="003675DF"/>
    <w:rsid w:val="0036786A"/>
    <w:rsid w:val="00370492"/>
    <w:rsid w:val="00370E48"/>
    <w:rsid w:val="00371C75"/>
    <w:rsid w:val="00371EEE"/>
    <w:rsid w:val="003731B8"/>
    <w:rsid w:val="003750A6"/>
    <w:rsid w:val="00376018"/>
    <w:rsid w:val="003760CC"/>
    <w:rsid w:val="00377029"/>
    <w:rsid w:val="00380692"/>
    <w:rsid w:val="00382AE7"/>
    <w:rsid w:val="003831F1"/>
    <w:rsid w:val="00383A33"/>
    <w:rsid w:val="00384BDF"/>
    <w:rsid w:val="00387459"/>
    <w:rsid w:val="0038749F"/>
    <w:rsid w:val="003905AB"/>
    <w:rsid w:val="00391BAE"/>
    <w:rsid w:val="00393284"/>
    <w:rsid w:val="003967DC"/>
    <w:rsid w:val="003971D8"/>
    <w:rsid w:val="003A0238"/>
    <w:rsid w:val="003A0EE9"/>
    <w:rsid w:val="003A1CCA"/>
    <w:rsid w:val="003A2892"/>
    <w:rsid w:val="003A2F25"/>
    <w:rsid w:val="003A320E"/>
    <w:rsid w:val="003A5716"/>
    <w:rsid w:val="003A6F86"/>
    <w:rsid w:val="003A75C1"/>
    <w:rsid w:val="003A7833"/>
    <w:rsid w:val="003A7AFA"/>
    <w:rsid w:val="003A7CB2"/>
    <w:rsid w:val="003A7EE7"/>
    <w:rsid w:val="003B1EB6"/>
    <w:rsid w:val="003B43D1"/>
    <w:rsid w:val="003B5116"/>
    <w:rsid w:val="003B526D"/>
    <w:rsid w:val="003B5D27"/>
    <w:rsid w:val="003B5D85"/>
    <w:rsid w:val="003B6E4E"/>
    <w:rsid w:val="003B714C"/>
    <w:rsid w:val="003B7771"/>
    <w:rsid w:val="003C0FE5"/>
    <w:rsid w:val="003C2A15"/>
    <w:rsid w:val="003C2E89"/>
    <w:rsid w:val="003C326C"/>
    <w:rsid w:val="003C4549"/>
    <w:rsid w:val="003C6058"/>
    <w:rsid w:val="003C6D5C"/>
    <w:rsid w:val="003C6E35"/>
    <w:rsid w:val="003C6EE5"/>
    <w:rsid w:val="003C70F5"/>
    <w:rsid w:val="003C7246"/>
    <w:rsid w:val="003D09B1"/>
    <w:rsid w:val="003D18B8"/>
    <w:rsid w:val="003D2232"/>
    <w:rsid w:val="003D3753"/>
    <w:rsid w:val="003D3E44"/>
    <w:rsid w:val="003D4002"/>
    <w:rsid w:val="003D48B2"/>
    <w:rsid w:val="003D7A1B"/>
    <w:rsid w:val="003D7CFC"/>
    <w:rsid w:val="003E0B10"/>
    <w:rsid w:val="003E2AF8"/>
    <w:rsid w:val="003E2E7C"/>
    <w:rsid w:val="003E3B31"/>
    <w:rsid w:val="003E4128"/>
    <w:rsid w:val="003E41A9"/>
    <w:rsid w:val="003E4E16"/>
    <w:rsid w:val="003E5FBD"/>
    <w:rsid w:val="003E6ADE"/>
    <w:rsid w:val="003E6B87"/>
    <w:rsid w:val="003E72B4"/>
    <w:rsid w:val="003E7E60"/>
    <w:rsid w:val="003F30AD"/>
    <w:rsid w:val="003F33CF"/>
    <w:rsid w:val="003F3E61"/>
    <w:rsid w:val="003F4068"/>
    <w:rsid w:val="003F5677"/>
    <w:rsid w:val="003F5ADB"/>
    <w:rsid w:val="003F7B84"/>
    <w:rsid w:val="00400301"/>
    <w:rsid w:val="004024F9"/>
    <w:rsid w:val="0040268D"/>
    <w:rsid w:val="004029ED"/>
    <w:rsid w:val="00402A29"/>
    <w:rsid w:val="00403391"/>
    <w:rsid w:val="004037B2"/>
    <w:rsid w:val="004051B4"/>
    <w:rsid w:val="00407EFE"/>
    <w:rsid w:val="00411637"/>
    <w:rsid w:val="00411C60"/>
    <w:rsid w:val="0041214F"/>
    <w:rsid w:val="004148E4"/>
    <w:rsid w:val="00415BD4"/>
    <w:rsid w:val="00415CA5"/>
    <w:rsid w:val="004162F8"/>
    <w:rsid w:val="00416E16"/>
    <w:rsid w:val="0041744E"/>
    <w:rsid w:val="004207F1"/>
    <w:rsid w:val="00420A71"/>
    <w:rsid w:val="004212F4"/>
    <w:rsid w:val="004219C0"/>
    <w:rsid w:val="00421BFD"/>
    <w:rsid w:val="00422666"/>
    <w:rsid w:val="00423B35"/>
    <w:rsid w:val="0042526C"/>
    <w:rsid w:val="004253CA"/>
    <w:rsid w:val="00426556"/>
    <w:rsid w:val="00426A44"/>
    <w:rsid w:val="00430260"/>
    <w:rsid w:val="00430FCF"/>
    <w:rsid w:val="0043285D"/>
    <w:rsid w:val="004333C4"/>
    <w:rsid w:val="00433C4F"/>
    <w:rsid w:val="0043413A"/>
    <w:rsid w:val="004343B2"/>
    <w:rsid w:val="004347AF"/>
    <w:rsid w:val="004349AC"/>
    <w:rsid w:val="00435879"/>
    <w:rsid w:val="00435A48"/>
    <w:rsid w:val="00437878"/>
    <w:rsid w:val="00437E00"/>
    <w:rsid w:val="0044336A"/>
    <w:rsid w:val="00443601"/>
    <w:rsid w:val="0044483F"/>
    <w:rsid w:val="00444946"/>
    <w:rsid w:val="00444EE8"/>
    <w:rsid w:val="00445A85"/>
    <w:rsid w:val="0044625E"/>
    <w:rsid w:val="00446DBC"/>
    <w:rsid w:val="0045065F"/>
    <w:rsid w:val="00451B77"/>
    <w:rsid w:val="00452164"/>
    <w:rsid w:val="004531F3"/>
    <w:rsid w:val="00456099"/>
    <w:rsid w:val="00456263"/>
    <w:rsid w:val="00457AB0"/>
    <w:rsid w:val="00460124"/>
    <w:rsid w:val="00460A9E"/>
    <w:rsid w:val="004621E1"/>
    <w:rsid w:val="00462CB2"/>
    <w:rsid w:val="00463485"/>
    <w:rsid w:val="004634D5"/>
    <w:rsid w:val="00464F76"/>
    <w:rsid w:val="00465010"/>
    <w:rsid w:val="0046625D"/>
    <w:rsid w:val="00466C7E"/>
    <w:rsid w:val="00467905"/>
    <w:rsid w:val="00470CDA"/>
    <w:rsid w:val="00470D4F"/>
    <w:rsid w:val="00470E11"/>
    <w:rsid w:val="004720F4"/>
    <w:rsid w:val="004735CC"/>
    <w:rsid w:val="00476524"/>
    <w:rsid w:val="0047700F"/>
    <w:rsid w:val="00481B40"/>
    <w:rsid w:val="00481EBF"/>
    <w:rsid w:val="00482415"/>
    <w:rsid w:val="004841E1"/>
    <w:rsid w:val="0048457D"/>
    <w:rsid w:val="00484634"/>
    <w:rsid w:val="00485017"/>
    <w:rsid w:val="00485FDA"/>
    <w:rsid w:val="00486EA8"/>
    <w:rsid w:val="004873CD"/>
    <w:rsid w:val="00490991"/>
    <w:rsid w:val="00490C95"/>
    <w:rsid w:val="00490D09"/>
    <w:rsid w:val="00492B6E"/>
    <w:rsid w:val="00492C16"/>
    <w:rsid w:val="004952D8"/>
    <w:rsid w:val="00495A6A"/>
    <w:rsid w:val="00495FAF"/>
    <w:rsid w:val="0049758C"/>
    <w:rsid w:val="00497976"/>
    <w:rsid w:val="00497B33"/>
    <w:rsid w:val="004A1834"/>
    <w:rsid w:val="004A1B30"/>
    <w:rsid w:val="004A29C2"/>
    <w:rsid w:val="004A2E7B"/>
    <w:rsid w:val="004A3B56"/>
    <w:rsid w:val="004A498A"/>
    <w:rsid w:val="004A51A2"/>
    <w:rsid w:val="004A57C2"/>
    <w:rsid w:val="004A58ED"/>
    <w:rsid w:val="004A668B"/>
    <w:rsid w:val="004A6A5E"/>
    <w:rsid w:val="004A6CA0"/>
    <w:rsid w:val="004A78BB"/>
    <w:rsid w:val="004A7AF6"/>
    <w:rsid w:val="004A7F17"/>
    <w:rsid w:val="004B6A89"/>
    <w:rsid w:val="004B7605"/>
    <w:rsid w:val="004B76BE"/>
    <w:rsid w:val="004B7E5A"/>
    <w:rsid w:val="004C00BB"/>
    <w:rsid w:val="004C1311"/>
    <w:rsid w:val="004C165F"/>
    <w:rsid w:val="004C1C0B"/>
    <w:rsid w:val="004C230D"/>
    <w:rsid w:val="004C2A16"/>
    <w:rsid w:val="004C2E58"/>
    <w:rsid w:val="004C37FA"/>
    <w:rsid w:val="004C3E1F"/>
    <w:rsid w:val="004C4B9D"/>
    <w:rsid w:val="004C5F17"/>
    <w:rsid w:val="004C7648"/>
    <w:rsid w:val="004C7B85"/>
    <w:rsid w:val="004D1E21"/>
    <w:rsid w:val="004D442F"/>
    <w:rsid w:val="004D4B80"/>
    <w:rsid w:val="004D6ADF"/>
    <w:rsid w:val="004D6E85"/>
    <w:rsid w:val="004D6F7D"/>
    <w:rsid w:val="004D7938"/>
    <w:rsid w:val="004E0868"/>
    <w:rsid w:val="004E0AFE"/>
    <w:rsid w:val="004E163D"/>
    <w:rsid w:val="004E221D"/>
    <w:rsid w:val="004E2EB5"/>
    <w:rsid w:val="004E30AA"/>
    <w:rsid w:val="004E38DE"/>
    <w:rsid w:val="004E44C0"/>
    <w:rsid w:val="004E5850"/>
    <w:rsid w:val="004E5B73"/>
    <w:rsid w:val="004E6600"/>
    <w:rsid w:val="004E6D29"/>
    <w:rsid w:val="004F0671"/>
    <w:rsid w:val="004F127F"/>
    <w:rsid w:val="004F14F1"/>
    <w:rsid w:val="004F15C4"/>
    <w:rsid w:val="004F1ABF"/>
    <w:rsid w:val="004F262F"/>
    <w:rsid w:val="004F3206"/>
    <w:rsid w:val="004F48E1"/>
    <w:rsid w:val="004F613C"/>
    <w:rsid w:val="004F647E"/>
    <w:rsid w:val="005006CE"/>
    <w:rsid w:val="00501030"/>
    <w:rsid w:val="00501038"/>
    <w:rsid w:val="005024AE"/>
    <w:rsid w:val="00502D61"/>
    <w:rsid w:val="00502EB1"/>
    <w:rsid w:val="00504D0B"/>
    <w:rsid w:val="00505C1B"/>
    <w:rsid w:val="0050757A"/>
    <w:rsid w:val="00507B3C"/>
    <w:rsid w:val="005101A3"/>
    <w:rsid w:val="00510249"/>
    <w:rsid w:val="005129B9"/>
    <w:rsid w:val="00513C41"/>
    <w:rsid w:val="00513FAD"/>
    <w:rsid w:val="00514629"/>
    <w:rsid w:val="00514B91"/>
    <w:rsid w:val="0051569C"/>
    <w:rsid w:val="00521046"/>
    <w:rsid w:val="00521507"/>
    <w:rsid w:val="00521BE6"/>
    <w:rsid w:val="00521DB3"/>
    <w:rsid w:val="00521F17"/>
    <w:rsid w:val="00523065"/>
    <w:rsid w:val="00523E41"/>
    <w:rsid w:val="00524836"/>
    <w:rsid w:val="00525625"/>
    <w:rsid w:val="00525F22"/>
    <w:rsid w:val="00533813"/>
    <w:rsid w:val="00535D41"/>
    <w:rsid w:val="00536A63"/>
    <w:rsid w:val="00540DAD"/>
    <w:rsid w:val="00540E9E"/>
    <w:rsid w:val="00541E37"/>
    <w:rsid w:val="00544EFA"/>
    <w:rsid w:val="0054690F"/>
    <w:rsid w:val="005472DE"/>
    <w:rsid w:val="00547484"/>
    <w:rsid w:val="00551152"/>
    <w:rsid w:val="0055174D"/>
    <w:rsid w:val="0055358D"/>
    <w:rsid w:val="00554311"/>
    <w:rsid w:val="0055442C"/>
    <w:rsid w:val="00556B5C"/>
    <w:rsid w:val="00557697"/>
    <w:rsid w:val="00557E5A"/>
    <w:rsid w:val="0056023E"/>
    <w:rsid w:val="0056061F"/>
    <w:rsid w:val="00560E7F"/>
    <w:rsid w:val="00561728"/>
    <w:rsid w:val="00561990"/>
    <w:rsid w:val="005626D0"/>
    <w:rsid w:val="005629F1"/>
    <w:rsid w:val="005632E2"/>
    <w:rsid w:val="005634B6"/>
    <w:rsid w:val="0056437B"/>
    <w:rsid w:val="0056605C"/>
    <w:rsid w:val="00566667"/>
    <w:rsid w:val="00566950"/>
    <w:rsid w:val="00566CAE"/>
    <w:rsid w:val="00567A6C"/>
    <w:rsid w:val="0057003A"/>
    <w:rsid w:val="0057014D"/>
    <w:rsid w:val="00572121"/>
    <w:rsid w:val="00572411"/>
    <w:rsid w:val="00573094"/>
    <w:rsid w:val="00573BE0"/>
    <w:rsid w:val="0057473E"/>
    <w:rsid w:val="00574B79"/>
    <w:rsid w:val="00575155"/>
    <w:rsid w:val="005752E3"/>
    <w:rsid w:val="005829B1"/>
    <w:rsid w:val="00583EFF"/>
    <w:rsid w:val="00584CB8"/>
    <w:rsid w:val="00585340"/>
    <w:rsid w:val="005862CE"/>
    <w:rsid w:val="00586317"/>
    <w:rsid w:val="005864D4"/>
    <w:rsid w:val="00586EB2"/>
    <w:rsid w:val="005906BB"/>
    <w:rsid w:val="00590CC5"/>
    <w:rsid w:val="00591B3F"/>
    <w:rsid w:val="00592446"/>
    <w:rsid w:val="005924F5"/>
    <w:rsid w:val="00594965"/>
    <w:rsid w:val="00594DD3"/>
    <w:rsid w:val="0059618C"/>
    <w:rsid w:val="005A04C4"/>
    <w:rsid w:val="005A36FF"/>
    <w:rsid w:val="005A37A8"/>
    <w:rsid w:val="005A4EEB"/>
    <w:rsid w:val="005A51D1"/>
    <w:rsid w:val="005A5CDB"/>
    <w:rsid w:val="005A5E94"/>
    <w:rsid w:val="005A7BCE"/>
    <w:rsid w:val="005B04DE"/>
    <w:rsid w:val="005B12FF"/>
    <w:rsid w:val="005B1AAA"/>
    <w:rsid w:val="005B3481"/>
    <w:rsid w:val="005B34C2"/>
    <w:rsid w:val="005B3F4B"/>
    <w:rsid w:val="005B4262"/>
    <w:rsid w:val="005B4567"/>
    <w:rsid w:val="005B5385"/>
    <w:rsid w:val="005B5FCE"/>
    <w:rsid w:val="005B6DAF"/>
    <w:rsid w:val="005B707E"/>
    <w:rsid w:val="005B73AC"/>
    <w:rsid w:val="005C04C8"/>
    <w:rsid w:val="005C2F35"/>
    <w:rsid w:val="005D01A7"/>
    <w:rsid w:val="005D1E17"/>
    <w:rsid w:val="005D395C"/>
    <w:rsid w:val="005D42B5"/>
    <w:rsid w:val="005D4360"/>
    <w:rsid w:val="005D4588"/>
    <w:rsid w:val="005D4958"/>
    <w:rsid w:val="005D507F"/>
    <w:rsid w:val="005D5445"/>
    <w:rsid w:val="005D574D"/>
    <w:rsid w:val="005D7CA6"/>
    <w:rsid w:val="005D7F4E"/>
    <w:rsid w:val="005E0228"/>
    <w:rsid w:val="005E1B42"/>
    <w:rsid w:val="005E205D"/>
    <w:rsid w:val="005E2FA3"/>
    <w:rsid w:val="005E3F2E"/>
    <w:rsid w:val="005E41DF"/>
    <w:rsid w:val="005E6485"/>
    <w:rsid w:val="005E758F"/>
    <w:rsid w:val="005F0CDC"/>
    <w:rsid w:val="005F1127"/>
    <w:rsid w:val="005F1429"/>
    <w:rsid w:val="005F2ADC"/>
    <w:rsid w:val="005F3239"/>
    <w:rsid w:val="005F32E8"/>
    <w:rsid w:val="005F6EBF"/>
    <w:rsid w:val="005F7104"/>
    <w:rsid w:val="005F77A8"/>
    <w:rsid w:val="00600D58"/>
    <w:rsid w:val="00600DC1"/>
    <w:rsid w:val="006012E5"/>
    <w:rsid w:val="00601438"/>
    <w:rsid w:val="00601733"/>
    <w:rsid w:val="00601963"/>
    <w:rsid w:val="00602B9A"/>
    <w:rsid w:val="00603A00"/>
    <w:rsid w:val="00603AA1"/>
    <w:rsid w:val="006044A5"/>
    <w:rsid w:val="00605384"/>
    <w:rsid w:val="00606397"/>
    <w:rsid w:val="006112C9"/>
    <w:rsid w:val="006119E8"/>
    <w:rsid w:val="006120D5"/>
    <w:rsid w:val="00612D7F"/>
    <w:rsid w:val="0061370C"/>
    <w:rsid w:val="00613D86"/>
    <w:rsid w:val="006148AB"/>
    <w:rsid w:val="00614A18"/>
    <w:rsid w:val="00614CAB"/>
    <w:rsid w:val="00616DC1"/>
    <w:rsid w:val="00617CBD"/>
    <w:rsid w:val="00622A1A"/>
    <w:rsid w:val="00623255"/>
    <w:rsid w:val="00623B61"/>
    <w:rsid w:val="006243B3"/>
    <w:rsid w:val="0062459D"/>
    <w:rsid w:val="0062571E"/>
    <w:rsid w:val="006257E7"/>
    <w:rsid w:val="006302FB"/>
    <w:rsid w:val="00630300"/>
    <w:rsid w:val="00630363"/>
    <w:rsid w:val="0063093F"/>
    <w:rsid w:val="00631A80"/>
    <w:rsid w:val="0063318F"/>
    <w:rsid w:val="00633596"/>
    <w:rsid w:val="0063405B"/>
    <w:rsid w:val="006340B3"/>
    <w:rsid w:val="00634545"/>
    <w:rsid w:val="006355F3"/>
    <w:rsid w:val="00635CE0"/>
    <w:rsid w:val="006360FD"/>
    <w:rsid w:val="006364AC"/>
    <w:rsid w:val="00636D7E"/>
    <w:rsid w:val="00642764"/>
    <w:rsid w:val="00642C8B"/>
    <w:rsid w:val="00642CAA"/>
    <w:rsid w:val="00642F45"/>
    <w:rsid w:val="00643294"/>
    <w:rsid w:val="00643BF7"/>
    <w:rsid w:val="00644049"/>
    <w:rsid w:val="00644FAF"/>
    <w:rsid w:val="00645791"/>
    <w:rsid w:val="00645F65"/>
    <w:rsid w:val="006513F5"/>
    <w:rsid w:val="00651A5A"/>
    <w:rsid w:val="006542B0"/>
    <w:rsid w:val="006543A1"/>
    <w:rsid w:val="00654810"/>
    <w:rsid w:val="0065587A"/>
    <w:rsid w:val="00656541"/>
    <w:rsid w:val="00657344"/>
    <w:rsid w:val="00657386"/>
    <w:rsid w:val="006573F3"/>
    <w:rsid w:val="00660DFD"/>
    <w:rsid w:val="00661AC9"/>
    <w:rsid w:val="00661F26"/>
    <w:rsid w:val="00661FB0"/>
    <w:rsid w:val="00662483"/>
    <w:rsid w:val="00663B81"/>
    <w:rsid w:val="00664147"/>
    <w:rsid w:val="0066489F"/>
    <w:rsid w:val="006648AF"/>
    <w:rsid w:val="00665134"/>
    <w:rsid w:val="0066521C"/>
    <w:rsid w:val="006660C0"/>
    <w:rsid w:val="0066735E"/>
    <w:rsid w:val="006719C4"/>
    <w:rsid w:val="00673045"/>
    <w:rsid w:val="0067335C"/>
    <w:rsid w:val="006741EB"/>
    <w:rsid w:val="00674972"/>
    <w:rsid w:val="006757CC"/>
    <w:rsid w:val="00675EE0"/>
    <w:rsid w:val="00676CE7"/>
    <w:rsid w:val="00677863"/>
    <w:rsid w:val="006807C4"/>
    <w:rsid w:val="00680BEC"/>
    <w:rsid w:val="006813B3"/>
    <w:rsid w:val="00681E4B"/>
    <w:rsid w:val="006823B3"/>
    <w:rsid w:val="00682444"/>
    <w:rsid w:val="006825EA"/>
    <w:rsid w:val="006826E3"/>
    <w:rsid w:val="00682DE4"/>
    <w:rsid w:val="006831DC"/>
    <w:rsid w:val="00683DA2"/>
    <w:rsid w:val="006843BF"/>
    <w:rsid w:val="0068564C"/>
    <w:rsid w:val="00685804"/>
    <w:rsid w:val="00685AEE"/>
    <w:rsid w:val="0068608B"/>
    <w:rsid w:val="0068681E"/>
    <w:rsid w:val="00686BD8"/>
    <w:rsid w:val="00687C55"/>
    <w:rsid w:val="00690488"/>
    <w:rsid w:val="006928E3"/>
    <w:rsid w:val="006937AC"/>
    <w:rsid w:val="0069450C"/>
    <w:rsid w:val="006946F4"/>
    <w:rsid w:val="00695157"/>
    <w:rsid w:val="00697B29"/>
    <w:rsid w:val="006A17AC"/>
    <w:rsid w:val="006A1F8B"/>
    <w:rsid w:val="006A21AC"/>
    <w:rsid w:val="006A3CAA"/>
    <w:rsid w:val="006A4CB1"/>
    <w:rsid w:val="006A5070"/>
    <w:rsid w:val="006A5B6E"/>
    <w:rsid w:val="006A6273"/>
    <w:rsid w:val="006A6390"/>
    <w:rsid w:val="006A65C9"/>
    <w:rsid w:val="006A69A0"/>
    <w:rsid w:val="006B01F1"/>
    <w:rsid w:val="006B0E56"/>
    <w:rsid w:val="006B1598"/>
    <w:rsid w:val="006B3281"/>
    <w:rsid w:val="006B33ED"/>
    <w:rsid w:val="006B5F74"/>
    <w:rsid w:val="006B7006"/>
    <w:rsid w:val="006B7098"/>
    <w:rsid w:val="006B7BC4"/>
    <w:rsid w:val="006B7E36"/>
    <w:rsid w:val="006B7F56"/>
    <w:rsid w:val="006C030E"/>
    <w:rsid w:val="006C0AB2"/>
    <w:rsid w:val="006C1C60"/>
    <w:rsid w:val="006C2A95"/>
    <w:rsid w:val="006C4D60"/>
    <w:rsid w:val="006C53C7"/>
    <w:rsid w:val="006C675D"/>
    <w:rsid w:val="006D07F8"/>
    <w:rsid w:val="006D2950"/>
    <w:rsid w:val="006D2C90"/>
    <w:rsid w:val="006D2CF4"/>
    <w:rsid w:val="006D2F4F"/>
    <w:rsid w:val="006D30FE"/>
    <w:rsid w:val="006D3106"/>
    <w:rsid w:val="006D36E6"/>
    <w:rsid w:val="006D3F7B"/>
    <w:rsid w:val="006D58CD"/>
    <w:rsid w:val="006D5E43"/>
    <w:rsid w:val="006D69F0"/>
    <w:rsid w:val="006E16D6"/>
    <w:rsid w:val="006E18D3"/>
    <w:rsid w:val="006E1A0E"/>
    <w:rsid w:val="006E30A8"/>
    <w:rsid w:val="006E3527"/>
    <w:rsid w:val="006E3A95"/>
    <w:rsid w:val="006E3D2A"/>
    <w:rsid w:val="006E4FAD"/>
    <w:rsid w:val="006E523F"/>
    <w:rsid w:val="006E5B82"/>
    <w:rsid w:val="006E6F12"/>
    <w:rsid w:val="006F1751"/>
    <w:rsid w:val="006F2E47"/>
    <w:rsid w:val="006F38A1"/>
    <w:rsid w:val="006F4C6D"/>
    <w:rsid w:val="006F4D8B"/>
    <w:rsid w:val="006F67D9"/>
    <w:rsid w:val="006F6EE8"/>
    <w:rsid w:val="006F7818"/>
    <w:rsid w:val="007002CB"/>
    <w:rsid w:val="00700579"/>
    <w:rsid w:val="00701073"/>
    <w:rsid w:val="00701C09"/>
    <w:rsid w:val="007021AF"/>
    <w:rsid w:val="007023E3"/>
    <w:rsid w:val="00702D76"/>
    <w:rsid w:val="007033FC"/>
    <w:rsid w:val="0070479C"/>
    <w:rsid w:val="00704E90"/>
    <w:rsid w:val="00705101"/>
    <w:rsid w:val="007058B5"/>
    <w:rsid w:val="0070598E"/>
    <w:rsid w:val="0070623E"/>
    <w:rsid w:val="0070667D"/>
    <w:rsid w:val="00706FD4"/>
    <w:rsid w:val="0070720C"/>
    <w:rsid w:val="00707EEA"/>
    <w:rsid w:val="00712CA3"/>
    <w:rsid w:val="00713C7F"/>
    <w:rsid w:val="00713C98"/>
    <w:rsid w:val="007158AC"/>
    <w:rsid w:val="00715EF4"/>
    <w:rsid w:val="00717F04"/>
    <w:rsid w:val="007204FB"/>
    <w:rsid w:val="00720767"/>
    <w:rsid w:val="007230C8"/>
    <w:rsid w:val="007258F4"/>
    <w:rsid w:val="00726149"/>
    <w:rsid w:val="00727989"/>
    <w:rsid w:val="00730137"/>
    <w:rsid w:val="0073258F"/>
    <w:rsid w:val="00733714"/>
    <w:rsid w:val="00733BD2"/>
    <w:rsid w:val="00733BE4"/>
    <w:rsid w:val="0073476F"/>
    <w:rsid w:val="007355D3"/>
    <w:rsid w:val="007363CD"/>
    <w:rsid w:val="00736898"/>
    <w:rsid w:val="007369E8"/>
    <w:rsid w:val="007400AC"/>
    <w:rsid w:val="00741DB7"/>
    <w:rsid w:val="0074337F"/>
    <w:rsid w:val="00743C10"/>
    <w:rsid w:val="00744E06"/>
    <w:rsid w:val="00744F44"/>
    <w:rsid w:val="007467CC"/>
    <w:rsid w:val="007472D4"/>
    <w:rsid w:val="007478B1"/>
    <w:rsid w:val="00747D7A"/>
    <w:rsid w:val="00750F21"/>
    <w:rsid w:val="00751782"/>
    <w:rsid w:val="00751C7F"/>
    <w:rsid w:val="00751E6F"/>
    <w:rsid w:val="0075227F"/>
    <w:rsid w:val="007535BA"/>
    <w:rsid w:val="007537C2"/>
    <w:rsid w:val="007565AC"/>
    <w:rsid w:val="007568FC"/>
    <w:rsid w:val="00756D48"/>
    <w:rsid w:val="007571DB"/>
    <w:rsid w:val="00757694"/>
    <w:rsid w:val="007602C5"/>
    <w:rsid w:val="00761F5F"/>
    <w:rsid w:val="007623E1"/>
    <w:rsid w:val="007624A6"/>
    <w:rsid w:val="00763B81"/>
    <w:rsid w:val="00763E09"/>
    <w:rsid w:val="00763E46"/>
    <w:rsid w:val="00764226"/>
    <w:rsid w:val="00765AEC"/>
    <w:rsid w:val="0076704F"/>
    <w:rsid w:val="00770228"/>
    <w:rsid w:val="00770436"/>
    <w:rsid w:val="00773156"/>
    <w:rsid w:val="00773739"/>
    <w:rsid w:val="00774772"/>
    <w:rsid w:val="00774902"/>
    <w:rsid w:val="00776760"/>
    <w:rsid w:val="007771E0"/>
    <w:rsid w:val="00777EE4"/>
    <w:rsid w:val="00781A62"/>
    <w:rsid w:val="0078238E"/>
    <w:rsid w:val="0078275B"/>
    <w:rsid w:val="00782AD1"/>
    <w:rsid w:val="0078305A"/>
    <w:rsid w:val="00783B8B"/>
    <w:rsid w:val="00783EEE"/>
    <w:rsid w:val="00785F10"/>
    <w:rsid w:val="00786418"/>
    <w:rsid w:val="0078673B"/>
    <w:rsid w:val="007867B0"/>
    <w:rsid w:val="00787775"/>
    <w:rsid w:val="0079083B"/>
    <w:rsid w:val="007918E7"/>
    <w:rsid w:val="00791A28"/>
    <w:rsid w:val="00791A4F"/>
    <w:rsid w:val="00793A6C"/>
    <w:rsid w:val="00795178"/>
    <w:rsid w:val="00795793"/>
    <w:rsid w:val="00796E69"/>
    <w:rsid w:val="007A438F"/>
    <w:rsid w:val="007A5D11"/>
    <w:rsid w:val="007A7F2B"/>
    <w:rsid w:val="007B0194"/>
    <w:rsid w:val="007B0660"/>
    <w:rsid w:val="007B2C18"/>
    <w:rsid w:val="007B32E2"/>
    <w:rsid w:val="007B4951"/>
    <w:rsid w:val="007B4DC2"/>
    <w:rsid w:val="007B4F59"/>
    <w:rsid w:val="007B52F1"/>
    <w:rsid w:val="007B7B1E"/>
    <w:rsid w:val="007B7C1C"/>
    <w:rsid w:val="007C0858"/>
    <w:rsid w:val="007C0C6E"/>
    <w:rsid w:val="007C0F66"/>
    <w:rsid w:val="007C2609"/>
    <w:rsid w:val="007C30A3"/>
    <w:rsid w:val="007C3E28"/>
    <w:rsid w:val="007C425F"/>
    <w:rsid w:val="007C485D"/>
    <w:rsid w:val="007C4A37"/>
    <w:rsid w:val="007C583E"/>
    <w:rsid w:val="007C665E"/>
    <w:rsid w:val="007C6D11"/>
    <w:rsid w:val="007C7A6C"/>
    <w:rsid w:val="007D09B6"/>
    <w:rsid w:val="007D0F07"/>
    <w:rsid w:val="007D1194"/>
    <w:rsid w:val="007D13FF"/>
    <w:rsid w:val="007D15CE"/>
    <w:rsid w:val="007D21C3"/>
    <w:rsid w:val="007D27CD"/>
    <w:rsid w:val="007D41EF"/>
    <w:rsid w:val="007D4FB5"/>
    <w:rsid w:val="007D5E54"/>
    <w:rsid w:val="007D5EE3"/>
    <w:rsid w:val="007D6133"/>
    <w:rsid w:val="007D63E3"/>
    <w:rsid w:val="007D79DB"/>
    <w:rsid w:val="007E1084"/>
    <w:rsid w:val="007E38EE"/>
    <w:rsid w:val="007E3F8F"/>
    <w:rsid w:val="007E4B9E"/>
    <w:rsid w:val="007E5749"/>
    <w:rsid w:val="007E750E"/>
    <w:rsid w:val="007F0BF0"/>
    <w:rsid w:val="007F1421"/>
    <w:rsid w:val="007F1CCF"/>
    <w:rsid w:val="007F2D3D"/>
    <w:rsid w:val="007F2DE3"/>
    <w:rsid w:val="007F33DC"/>
    <w:rsid w:val="007F4765"/>
    <w:rsid w:val="007F4BAA"/>
    <w:rsid w:val="007F6084"/>
    <w:rsid w:val="007F68B8"/>
    <w:rsid w:val="007F6DAB"/>
    <w:rsid w:val="007F71E9"/>
    <w:rsid w:val="0080075B"/>
    <w:rsid w:val="008021E8"/>
    <w:rsid w:val="00803986"/>
    <w:rsid w:val="00805A55"/>
    <w:rsid w:val="008131ED"/>
    <w:rsid w:val="00814672"/>
    <w:rsid w:val="008147B2"/>
    <w:rsid w:val="00814807"/>
    <w:rsid w:val="008149BC"/>
    <w:rsid w:val="00816A4E"/>
    <w:rsid w:val="00816B37"/>
    <w:rsid w:val="00816D4C"/>
    <w:rsid w:val="008223A9"/>
    <w:rsid w:val="00824A92"/>
    <w:rsid w:val="00825BE5"/>
    <w:rsid w:val="00826606"/>
    <w:rsid w:val="008279CE"/>
    <w:rsid w:val="00827ABE"/>
    <w:rsid w:val="00836812"/>
    <w:rsid w:val="00836B24"/>
    <w:rsid w:val="0084266A"/>
    <w:rsid w:val="00843140"/>
    <w:rsid w:val="00844474"/>
    <w:rsid w:val="0084529A"/>
    <w:rsid w:val="008507F7"/>
    <w:rsid w:val="008511D8"/>
    <w:rsid w:val="00851208"/>
    <w:rsid w:val="008512F5"/>
    <w:rsid w:val="00853204"/>
    <w:rsid w:val="00853637"/>
    <w:rsid w:val="00853969"/>
    <w:rsid w:val="00853F95"/>
    <w:rsid w:val="00854463"/>
    <w:rsid w:val="00857B11"/>
    <w:rsid w:val="00857C15"/>
    <w:rsid w:val="00860228"/>
    <w:rsid w:val="00860F9B"/>
    <w:rsid w:val="00861215"/>
    <w:rsid w:val="00861C9E"/>
    <w:rsid w:val="008624C1"/>
    <w:rsid w:val="008632E0"/>
    <w:rsid w:val="00864377"/>
    <w:rsid w:val="0086466B"/>
    <w:rsid w:val="008649E5"/>
    <w:rsid w:val="00866641"/>
    <w:rsid w:val="00866B0C"/>
    <w:rsid w:val="00867465"/>
    <w:rsid w:val="008725D0"/>
    <w:rsid w:val="00874A42"/>
    <w:rsid w:val="00874C04"/>
    <w:rsid w:val="00875098"/>
    <w:rsid w:val="00875969"/>
    <w:rsid w:val="00876009"/>
    <w:rsid w:val="00876426"/>
    <w:rsid w:val="008771CE"/>
    <w:rsid w:val="008805CD"/>
    <w:rsid w:val="0088064E"/>
    <w:rsid w:val="00880741"/>
    <w:rsid w:val="00883DD6"/>
    <w:rsid w:val="00884D0A"/>
    <w:rsid w:val="00884ECF"/>
    <w:rsid w:val="00884EE5"/>
    <w:rsid w:val="008852B4"/>
    <w:rsid w:val="008854F2"/>
    <w:rsid w:val="00885574"/>
    <w:rsid w:val="00885BEE"/>
    <w:rsid w:val="00886122"/>
    <w:rsid w:val="008865F6"/>
    <w:rsid w:val="008867F4"/>
    <w:rsid w:val="00886A68"/>
    <w:rsid w:val="00886CA6"/>
    <w:rsid w:val="008901B0"/>
    <w:rsid w:val="008918FA"/>
    <w:rsid w:val="00891C8C"/>
    <w:rsid w:val="00891F2B"/>
    <w:rsid w:val="00891F89"/>
    <w:rsid w:val="00893E09"/>
    <w:rsid w:val="00894588"/>
    <w:rsid w:val="008947A3"/>
    <w:rsid w:val="008A0304"/>
    <w:rsid w:val="008A34F3"/>
    <w:rsid w:val="008A3508"/>
    <w:rsid w:val="008A3B44"/>
    <w:rsid w:val="008A409B"/>
    <w:rsid w:val="008A4160"/>
    <w:rsid w:val="008A499D"/>
    <w:rsid w:val="008A4EA0"/>
    <w:rsid w:val="008A5B82"/>
    <w:rsid w:val="008A6D10"/>
    <w:rsid w:val="008B0668"/>
    <w:rsid w:val="008B18A7"/>
    <w:rsid w:val="008B19CB"/>
    <w:rsid w:val="008B3D94"/>
    <w:rsid w:val="008B40C0"/>
    <w:rsid w:val="008B4651"/>
    <w:rsid w:val="008B51DE"/>
    <w:rsid w:val="008C0E80"/>
    <w:rsid w:val="008C0FA3"/>
    <w:rsid w:val="008C2B55"/>
    <w:rsid w:val="008C318E"/>
    <w:rsid w:val="008C3C89"/>
    <w:rsid w:val="008C515E"/>
    <w:rsid w:val="008C5D23"/>
    <w:rsid w:val="008C7F48"/>
    <w:rsid w:val="008D0229"/>
    <w:rsid w:val="008D04FE"/>
    <w:rsid w:val="008D1230"/>
    <w:rsid w:val="008D1EF1"/>
    <w:rsid w:val="008D227D"/>
    <w:rsid w:val="008D27DC"/>
    <w:rsid w:val="008D2A12"/>
    <w:rsid w:val="008D347B"/>
    <w:rsid w:val="008D3500"/>
    <w:rsid w:val="008D395C"/>
    <w:rsid w:val="008D3C00"/>
    <w:rsid w:val="008D4576"/>
    <w:rsid w:val="008D47C7"/>
    <w:rsid w:val="008D5067"/>
    <w:rsid w:val="008D571F"/>
    <w:rsid w:val="008D6822"/>
    <w:rsid w:val="008E042E"/>
    <w:rsid w:val="008E075C"/>
    <w:rsid w:val="008E23EF"/>
    <w:rsid w:val="008E2C0E"/>
    <w:rsid w:val="008E335D"/>
    <w:rsid w:val="008E3AC6"/>
    <w:rsid w:val="008E3AF3"/>
    <w:rsid w:val="008E4ABA"/>
    <w:rsid w:val="008E4CB0"/>
    <w:rsid w:val="008E5D8B"/>
    <w:rsid w:val="008E60D6"/>
    <w:rsid w:val="008E615C"/>
    <w:rsid w:val="008E6F6E"/>
    <w:rsid w:val="008E754F"/>
    <w:rsid w:val="008E77C7"/>
    <w:rsid w:val="008F3784"/>
    <w:rsid w:val="008F3808"/>
    <w:rsid w:val="008F38BD"/>
    <w:rsid w:val="008F4155"/>
    <w:rsid w:val="008F5A53"/>
    <w:rsid w:val="009014D0"/>
    <w:rsid w:val="00903180"/>
    <w:rsid w:val="00903AC7"/>
    <w:rsid w:val="00904DA8"/>
    <w:rsid w:val="0090534B"/>
    <w:rsid w:val="0090546F"/>
    <w:rsid w:val="00907A97"/>
    <w:rsid w:val="00910BD1"/>
    <w:rsid w:val="00910E7C"/>
    <w:rsid w:val="009117F7"/>
    <w:rsid w:val="00911CC4"/>
    <w:rsid w:val="0091208A"/>
    <w:rsid w:val="00912135"/>
    <w:rsid w:val="00914AA7"/>
    <w:rsid w:val="009179B6"/>
    <w:rsid w:val="00920F06"/>
    <w:rsid w:val="009214C9"/>
    <w:rsid w:val="00921697"/>
    <w:rsid w:val="00921A03"/>
    <w:rsid w:val="00923E44"/>
    <w:rsid w:val="00923F67"/>
    <w:rsid w:val="009256C1"/>
    <w:rsid w:val="009257FE"/>
    <w:rsid w:val="00926881"/>
    <w:rsid w:val="00926B0C"/>
    <w:rsid w:val="009272CB"/>
    <w:rsid w:val="009315E1"/>
    <w:rsid w:val="009344D6"/>
    <w:rsid w:val="00934CAC"/>
    <w:rsid w:val="00935DE7"/>
    <w:rsid w:val="00940191"/>
    <w:rsid w:val="009405C7"/>
    <w:rsid w:val="009419FE"/>
    <w:rsid w:val="00942276"/>
    <w:rsid w:val="009434A4"/>
    <w:rsid w:val="0094388D"/>
    <w:rsid w:val="00943A7A"/>
    <w:rsid w:val="00943E76"/>
    <w:rsid w:val="00945590"/>
    <w:rsid w:val="009461FF"/>
    <w:rsid w:val="009466FB"/>
    <w:rsid w:val="00946842"/>
    <w:rsid w:val="00946B96"/>
    <w:rsid w:val="009470C6"/>
    <w:rsid w:val="009501BC"/>
    <w:rsid w:val="0095048F"/>
    <w:rsid w:val="00950F0E"/>
    <w:rsid w:val="00952505"/>
    <w:rsid w:val="00956394"/>
    <w:rsid w:val="009566D9"/>
    <w:rsid w:val="00956845"/>
    <w:rsid w:val="00960048"/>
    <w:rsid w:val="0096052D"/>
    <w:rsid w:val="0096088A"/>
    <w:rsid w:val="00961B91"/>
    <w:rsid w:val="00961C9E"/>
    <w:rsid w:val="00962FD3"/>
    <w:rsid w:val="009667E0"/>
    <w:rsid w:val="009679D5"/>
    <w:rsid w:val="00967F4C"/>
    <w:rsid w:val="0097137C"/>
    <w:rsid w:val="00971C36"/>
    <w:rsid w:val="00971EC5"/>
    <w:rsid w:val="00972EF1"/>
    <w:rsid w:val="00975005"/>
    <w:rsid w:val="0097561B"/>
    <w:rsid w:val="00976B3B"/>
    <w:rsid w:val="00976F0C"/>
    <w:rsid w:val="00977336"/>
    <w:rsid w:val="0098065D"/>
    <w:rsid w:val="009812F2"/>
    <w:rsid w:val="00981D67"/>
    <w:rsid w:val="009822D7"/>
    <w:rsid w:val="009852E4"/>
    <w:rsid w:val="00985D8D"/>
    <w:rsid w:val="00986260"/>
    <w:rsid w:val="00986533"/>
    <w:rsid w:val="0098739A"/>
    <w:rsid w:val="00990F0A"/>
    <w:rsid w:val="00992895"/>
    <w:rsid w:val="00993632"/>
    <w:rsid w:val="00994206"/>
    <w:rsid w:val="009944F6"/>
    <w:rsid w:val="009949FC"/>
    <w:rsid w:val="009973A8"/>
    <w:rsid w:val="009A02CB"/>
    <w:rsid w:val="009A0B8E"/>
    <w:rsid w:val="009A0E4D"/>
    <w:rsid w:val="009A1AE6"/>
    <w:rsid w:val="009A24F5"/>
    <w:rsid w:val="009A372B"/>
    <w:rsid w:val="009A49AD"/>
    <w:rsid w:val="009A4BCE"/>
    <w:rsid w:val="009A507B"/>
    <w:rsid w:val="009A5F4E"/>
    <w:rsid w:val="009A5FA3"/>
    <w:rsid w:val="009A612A"/>
    <w:rsid w:val="009A6478"/>
    <w:rsid w:val="009A6540"/>
    <w:rsid w:val="009A7D21"/>
    <w:rsid w:val="009B0143"/>
    <w:rsid w:val="009B0F06"/>
    <w:rsid w:val="009B128E"/>
    <w:rsid w:val="009B12C5"/>
    <w:rsid w:val="009B3152"/>
    <w:rsid w:val="009B3AAB"/>
    <w:rsid w:val="009B3FEE"/>
    <w:rsid w:val="009B502C"/>
    <w:rsid w:val="009B7029"/>
    <w:rsid w:val="009C0C33"/>
    <w:rsid w:val="009C19AA"/>
    <w:rsid w:val="009C29B5"/>
    <w:rsid w:val="009C3DB4"/>
    <w:rsid w:val="009C3DBE"/>
    <w:rsid w:val="009C3EAA"/>
    <w:rsid w:val="009C495E"/>
    <w:rsid w:val="009C579A"/>
    <w:rsid w:val="009C618E"/>
    <w:rsid w:val="009C64C4"/>
    <w:rsid w:val="009C72D8"/>
    <w:rsid w:val="009C7945"/>
    <w:rsid w:val="009D1379"/>
    <w:rsid w:val="009D1CB6"/>
    <w:rsid w:val="009D24DF"/>
    <w:rsid w:val="009D2BA9"/>
    <w:rsid w:val="009D3D25"/>
    <w:rsid w:val="009D6CB3"/>
    <w:rsid w:val="009E0740"/>
    <w:rsid w:val="009E1521"/>
    <w:rsid w:val="009E2226"/>
    <w:rsid w:val="009E2D9E"/>
    <w:rsid w:val="009E3FEA"/>
    <w:rsid w:val="009E494B"/>
    <w:rsid w:val="009E682C"/>
    <w:rsid w:val="009F1202"/>
    <w:rsid w:val="009F1356"/>
    <w:rsid w:val="009F28DA"/>
    <w:rsid w:val="009F36F6"/>
    <w:rsid w:val="009F3BFA"/>
    <w:rsid w:val="009F450D"/>
    <w:rsid w:val="009F456F"/>
    <w:rsid w:val="009F530A"/>
    <w:rsid w:val="009F619F"/>
    <w:rsid w:val="009F7452"/>
    <w:rsid w:val="009F7A84"/>
    <w:rsid w:val="00A0022F"/>
    <w:rsid w:val="00A01A0C"/>
    <w:rsid w:val="00A01B9D"/>
    <w:rsid w:val="00A02790"/>
    <w:rsid w:val="00A03E70"/>
    <w:rsid w:val="00A04999"/>
    <w:rsid w:val="00A05064"/>
    <w:rsid w:val="00A059E6"/>
    <w:rsid w:val="00A06388"/>
    <w:rsid w:val="00A06674"/>
    <w:rsid w:val="00A06BAF"/>
    <w:rsid w:val="00A07C12"/>
    <w:rsid w:val="00A10743"/>
    <w:rsid w:val="00A11C38"/>
    <w:rsid w:val="00A15799"/>
    <w:rsid w:val="00A16F08"/>
    <w:rsid w:val="00A20921"/>
    <w:rsid w:val="00A20BE6"/>
    <w:rsid w:val="00A20DA8"/>
    <w:rsid w:val="00A20E2E"/>
    <w:rsid w:val="00A21E9C"/>
    <w:rsid w:val="00A22009"/>
    <w:rsid w:val="00A25D33"/>
    <w:rsid w:val="00A260B4"/>
    <w:rsid w:val="00A2783A"/>
    <w:rsid w:val="00A308AF"/>
    <w:rsid w:val="00A30D4A"/>
    <w:rsid w:val="00A31A3C"/>
    <w:rsid w:val="00A32D5E"/>
    <w:rsid w:val="00A335C6"/>
    <w:rsid w:val="00A3451D"/>
    <w:rsid w:val="00A34EE8"/>
    <w:rsid w:val="00A35582"/>
    <w:rsid w:val="00A360DA"/>
    <w:rsid w:val="00A367B4"/>
    <w:rsid w:val="00A41D31"/>
    <w:rsid w:val="00A42144"/>
    <w:rsid w:val="00A4299D"/>
    <w:rsid w:val="00A436D5"/>
    <w:rsid w:val="00A45446"/>
    <w:rsid w:val="00A478EA"/>
    <w:rsid w:val="00A509AB"/>
    <w:rsid w:val="00A5205C"/>
    <w:rsid w:val="00A5239B"/>
    <w:rsid w:val="00A53BFE"/>
    <w:rsid w:val="00A53D2B"/>
    <w:rsid w:val="00A5521B"/>
    <w:rsid w:val="00A616B7"/>
    <w:rsid w:val="00A61E24"/>
    <w:rsid w:val="00A65018"/>
    <w:rsid w:val="00A65614"/>
    <w:rsid w:val="00A71BE8"/>
    <w:rsid w:val="00A7200A"/>
    <w:rsid w:val="00A7365C"/>
    <w:rsid w:val="00A738AD"/>
    <w:rsid w:val="00A7390D"/>
    <w:rsid w:val="00A73A1C"/>
    <w:rsid w:val="00A75683"/>
    <w:rsid w:val="00A75879"/>
    <w:rsid w:val="00A75D15"/>
    <w:rsid w:val="00A75E89"/>
    <w:rsid w:val="00A76929"/>
    <w:rsid w:val="00A76D0B"/>
    <w:rsid w:val="00A80A01"/>
    <w:rsid w:val="00A8143C"/>
    <w:rsid w:val="00A82BBF"/>
    <w:rsid w:val="00A82E6F"/>
    <w:rsid w:val="00A82EBF"/>
    <w:rsid w:val="00A84805"/>
    <w:rsid w:val="00A853F4"/>
    <w:rsid w:val="00A85AA6"/>
    <w:rsid w:val="00A85DC9"/>
    <w:rsid w:val="00A865D3"/>
    <w:rsid w:val="00A86832"/>
    <w:rsid w:val="00A86D87"/>
    <w:rsid w:val="00A873C3"/>
    <w:rsid w:val="00A87FB7"/>
    <w:rsid w:val="00A911E1"/>
    <w:rsid w:val="00A91902"/>
    <w:rsid w:val="00A91B23"/>
    <w:rsid w:val="00A91E4A"/>
    <w:rsid w:val="00A924B4"/>
    <w:rsid w:val="00A92E9E"/>
    <w:rsid w:val="00A94208"/>
    <w:rsid w:val="00A94896"/>
    <w:rsid w:val="00A96519"/>
    <w:rsid w:val="00AA07D6"/>
    <w:rsid w:val="00AA091A"/>
    <w:rsid w:val="00AA17AA"/>
    <w:rsid w:val="00AA1E33"/>
    <w:rsid w:val="00AA23DC"/>
    <w:rsid w:val="00AA29EB"/>
    <w:rsid w:val="00AA31BF"/>
    <w:rsid w:val="00AA3373"/>
    <w:rsid w:val="00AA364D"/>
    <w:rsid w:val="00AA37F1"/>
    <w:rsid w:val="00AA5F3E"/>
    <w:rsid w:val="00AA6B1A"/>
    <w:rsid w:val="00AB07E3"/>
    <w:rsid w:val="00AB089A"/>
    <w:rsid w:val="00AB0912"/>
    <w:rsid w:val="00AB0BC8"/>
    <w:rsid w:val="00AB13A9"/>
    <w:rsid w:val="00AB1D8F"/>
    <w:rsid w:val="00AB2340"/>
    <w:rsid w:val="00AB2F5C"/>
    <w:rsid w:val="00AB359F"/>
    <w:rsid w:val="00AB3BBD"/>
    <w:rsid w:val="00AB3E34"/>
    <w:rsid w:val="00AB4364"/>
    <w:rsid w:val="00AB466E"/>
    <w:rsid w:val="00AB6356"/>
    <w:rsid w:val="00AB75FC"/>
    <w:rsid w:val="00AB7EAA"/>
    <w:rsid w:val="00AC0580"/>
    <w:rsid w:val="00AC100F"/>
    <w:rsid w:val="00AC2758"/>
    <w:rsid w:val="00AC322B"/>
    <w:rsid w:val="00AC4134"/>
    <w:rsid w:val="00AC4E26"/>
    <w:rsid w:val="00AC543E"/>
    <w:rsid w:val="00AC7A0E"/>
    <w:rsid w:val="00AC7C66"/>
    <w:rsid w:val="00AD0088"/>
    <w:rsid w:val="00AD03C9"/>
    <w:rsid w:val="00AD0BAD"/>
    <w:rsid w:val="00AD1734"/>
    <w:rsid w:val="00AD332A"/>
    <w:rsid w:val="00AD4647"/>
    <w:rsid w:val="00AD5D19"/>
    <w:rsid w:val="00AD66B7"/>
    <w:rsid w:val="00AD6DB2"/>
    <w:rsid w:val="00AD78D3"/>
    <w:rsid w:val="00AE08BF"/>
    <w:rsid w:val="00AE1C5D"/>
    <w:rsid w:val="00AE3F99"/>
    <w:rsid w:val="00AE418B"/>
    <w:rsid w:val="00AE4A87"/>
    <w:rsid w:val="00AE4A9A"/>
    <w:rsid w:val="00AE529D"/>
    <w:rsid w:val="00AE5E0A"/>
    <w:rsid w:val="00AE5FE0"/>
    <w:rsid w:val="00AE6D9F"/>
    <w:rsid w:val="00AE7DD9"/>
    <w:rsid w:val="00AE7ECE"/>
    <w:rsid w:val="00AF13AC"/>
    <w:rsid w:val="00AF1DFB"/>
    <w:rsid w:val="00AF3ABC"/>
    <w:rsid w:val="00AF4118"/>
    <w:rsid w:val="00AF5B74"/>
    <w:rsid w:val="00AF5DEB"/>
    <w:rsid w:val="00AF66CC"/>
    <w:rsid w:val="00AF6CA1"/>
    <w:rsid w:val="00AF72DE"/>
    <w:rsid w:val="00AF745A"/>
    <w:rsid w:val="00AF74AC"/>
    <w:rsid w:val="00B006D1"/>
    <w:rsid w:val="00B01602"/>
    <w:rsid w:val="00B0192C"/>
    <w:rsid w:val="00B0288D"/>
    <w:rsid w:val="00B029D0"/>
    <w:rsid w:val="00B038DF"/>
    <w:rsid w:val="00B039BF"/>
    <w:rsid w:val="00B03A1D"/>
    <w:rsid w:val="00B04F71"/>
    <w:rsid w:val="00B06ECA"/>
    <w:rsid w:val="00B07B4A"/>
    <w:rsid w:val="00B07D69"/>
    <w:rsid w:val="00B07F66"/>
    <w:rsid w:val="00B11C62"/>
    <w:rsid w:val="00B11F2D"/>
    <w:rsid w:val="00B1242C"/>
    <w:rsid w:val="00B13133"/>
    <w:rsid w:val="00B13356"/>
    <w:rsid w:val="00B1539F"/>
    <w:rsid w:val="00B15E97"/>
    <w:rsid w:val="00B15F91"/>
    <w:rsid w:val="00B172D1"/>
    <w:rsid w:val="00B20162"/>
    <w:rsid w:val="00B215B2"/>
    <w:rsid w:val="00B21FF3"/>
    <w:rsid w:val="00B22469"/>
    <w:rsid w:val="00B23D3D"/>
    <w:rsid w:val="00B23F6B"/>
    <w:rsid w:val="00B242C6"/>
    <w:rsid w:val="00B248E9"/>
    <w:rsid w:val="00B26888"/>
    <w:rsid w:val="00B2723D"/>
    <w:rsid w:val="00B27F0E"/>
    <w:rsid w:val="00B307E6"/>
    <w:rsid w:val="00B31622"/>
    <w:rsid w:val="00B31793"/>
    <w:rsid w:val="00B31C1E"/>
    <w:rsid w:val="00B327DA"/>
    <w:rsid w:val="00B33536"/>
    <w:rsid w:val="00B33C33"/>
    <w:rsid w:val="00B36771"/>
    <w:rsid w:val="00B36FFF"/>
    <w:rsid w:val="00B40E7A"/>
    <w:rsid w:val="00B410D3"/>
    <w:rsid w:val="00B41DBB"/>
    <w:rsid w:val="00B42713"/>
    <w:rsid w:val="00B4418E"/>
    <w:rsid w:val="00B44497"/>
    <w:rsid w:val="00B44E7F"/>
    <w:rsid w:val="00B45268"/>
    <w:rsid w:val="00B4534E"/>
    <w:rsid w:val="00B453C0"/>
    <w:rsid w:val="00B47104"/>
    <w:rsid w:val="00B47AC6"/>
    <w:rsid w:val="00B5024B"/>
    <w:rsid w:val="00B51EF4"/>
    <w:rsid w:val="00B534BA"/>
    <w:rsid w:val="00B538CC"/>
    <w:rsid w:val="00B538DD"/>
    <w:rsid w:val="00B549B2"/>
    <w:rsid w:val="00B54B2D"/>
    <w:rsid w:val="00B54DB3"/>
    <w:rsid w:val="00B55215"/>
    <w:rsid w:val="00B560EC"/>
    <w:rsid w:val="00B56392"/>
    <w:rsid w:val="00B56686"/>
    <w:rsid w:val="00B567E8"/>
    <w:rsid w:val="00B56D4C"/>
    <w:rsid w:val="00B56DF0"/>
    <w:rsid w:val="00B60700"/>
    <w:rsid w:val="00B6084A"/>
    <w:rsid w:val="00B608F6"/>
    <w:rsid w:val="00B60CAB"/>
    <w:rsid w:val="00B6181A"/>
    <w:rsid w:val="00B61B25"/>
    <w:rsid w:val="00B63B34"/>
    <w:rsid w:val="00B63B35"/>
    <w:rsid w:val="00B63F71"/>
    <w:rsid w:val="00B6500E"/>
    <w:rsid w:val="00B651A1"/>
    <w:rsid w:val="00B655F8"/>
    <w:rsid w:val="00B657CA"/>
    <w:rsid w:val="00B65A0F"/>
    <w:rsid w:val="00B66A27"/>
    <w:rsid w:val="00B71B2F"/>
    <w:rsid w:val="00B720B0"/>
    <w:rsid w:val="00B72A77"/>
    <w:rsid w:val="00B72B12"/>
    <w:rsid w:val="00B758FA"/>
    <w:rsid w:val="00B7612E"/>
    <w:rsid w:val="00B76221"/>
    <w:rsid w:val="00B76321"/>
    <w:rsid w:val="00B81465"/>
    <w:rsid w:val="00B82092"/>
    <w:rsid w:val="00B82660"/>
    <w:rsid w:val="00B82C44"/>
    <w:rsid w:val="00B83A22"/>
    <w:rsid w:val="00B84679"/>
    <w:rsid w:val="00B85D60"/>
    <w:rsid w:val="00B86167"/>
    <w:rsid w:val="00B87098"/>
    <w:rsid w:val="00B875A2"/>
    <w:rsid w:val="00B87791"/>
    <w:rsid w:val="00B925B2"/>
    <w:rsid w:val="00B929F7"/>
    <w:rsid w:val="00B932A7"/>
    <w:rsid w:val="00B93705"/>
    <w:rsid w:val="00B93B9D"/>
    <w:rsid w:val="00B95917"/>
    <w:rsid w:val="00B96193"/>
    <w:rsid w:val="00B97E49"/>
    <w:rsid w:val="00B97E51"/>
    <w:rsid w:val="00BA117D"/>
    <w:rsid w:val="00BA1C0C"/>
    <w:rsid w:val="00BA1D0F"/>
    <w:rsid w:val="00BA3028"/>
    <w:rsid w:val="00BA315A"/>
    <w:rsid w:val="00BA3E4E"/>
    <w:rsid w:val="00BA52A4"/>
    <w:rsid w:val="00BA5B5A"/>
    <w:rsid w:val="00BA605D"/>
    <w:rsid w:val="00BA62E1"/>
    <w:rsid w:val="00BA6F3F"/>
    <w:rsid w:val="00BB03B5"/>
    <w:rsid w:val="00BB05AD"/>
    <w:rsid w:val="00BB0C6E"/>
    <w:rsid w:val="00BB16CF"/>
    <w:rsid w:val="00BB1A9E"/>
    <w:rsid w:val="00BB29ED"/>
    <w:rsid w:val="00BB2F89"/>
    <w:rsid w:val="00BB2FC5"/>
    <w:rsid w:val="00BB4E43"/>
    <w:rsid w:val="00BB7EA2"/>
    <w:rsid w:val="00BC03EA"/>
    <w:rsid w:val="00BC1D9E"/>
    <w:rsid w:val="00BC27AF"/>
    <w:rsid w:val="00BC3B4B"/>
    <w:rsid w:val="00BC4474"/>
    <w:rsid w:val="00BC4F0B"/>
    <w:rsid w:val="00BC5399"/>
    <w:rsid w:val="00BC632A"/>
    <w:rsid w:val="00BC7225"/>
    <w:rsid w:val="00BC736C"/>
    <w:rsid w:val="00BC7DFA"/>
    <w:rsid w:val="00BD051F"/>
    <w:rsid w:val="00BD20A1"/>
    <w:rsid w:val="00BD29BD"/>
    <w:rsid w:val="00BD2CE1"/>
    <w:rsid w:val="00BD387C"/>
    <w:rsid w:val="00BD4163"/>
    <w:rsid w:val="00BD4422"/>
    <w:rsid w:val="00BD6262"/>
    <w:rsid w:val="00BD7B33"/>
    <w:rsid w:val="00BD7DC7"/>
    <w:rsid w:val="00BE04B4"/>
    <w:rsid w:val="00BE0F91"/>
    <w:rsid w:val="00BE1AEE"/>
    <w:rsid w:val="00BE1BEB"/>
    <w:rsid w:val="00BE2BFE"/>
    <w:rsid w:val="00BE42C6"/>
    <w:rsid w:val="00BE5232"/>
    <w:rsid w:val="00BE5BA6"/>
    <w:rsid w:val="00BE5ECB"/>
    <w:rsid w:val="00BE7C7C"/>
    <w:rsid w:val="00BE7D4A"/>
    <w:rsid w:val="00BF0C27"/>
    <w:rsid w:val="00BF1E38"/>
    <w:rsid w:val="00BF2DDB"/>
    <w:rsid w:val="00BF3A65"/>
    <w:rsid w:val="00BF4734"/>
    <w:rsid w:val="00BF4770"/>
    <w:rsid w:val="00BF513A"/>
    <w:rsid w:val="00BF5757"/>
    <w:rsid w:val="00BF58EC"/>
    <w:rsid w:val="00BF5CC2"/>
    <w:rsid w:val="00BF6E38"/>
    <w:rsid w:val="00C00963"/>
    <w:rsid w:val="00C033FE"/>
    <w:rsid w:val="00C05359"/>
    <w:rsid w:val="00C06E45"/>
    <w:rsid w:val="00C07165"/>
    <w:rsid w:val="00C111C8"/>
    <w:rsid w:val="00C125F8"/>
    <w:rsid w:val="00C12926"/>
    <w:rsid w:val="00C13573"/>
    <w:rsid w:val="00C148FD"/>
    <w:rsid w:val="00C15C3D"/>
    <w:rsid w:val="00C2004E"/>
    <w:rsid w:val="00C2163E"/>
    <w:rsid w:val="00C218C7"/>
    <w:rsid w:val="00C268BF"/>
    <w:rsid w:val="00C271A3"/>
    <w:rsid w:val="00C272BE"/>
    <w:rsid w:val="00C302CF"/>
    <w:rsid w:val="00C30504"/>
    <w:rsid w:val="00C30B4C"/>
    <w:rsid w:val="00C31DFC"/>
    <w:rsid w:val="00C326EA"/>
    <w:rsid w:val="00C344B6"/>
    <w:rsid w:val="00C34656"/>
    <w:rsid w:val="00C358ED"/>
    <w:rsid w:val="00C36F53"/>
    <w:rsid w:val="00C3794B"/>
    <w:rsid w:val="00C37AD6"/>
    <w:rsid w:val="00C37C80"/>
    <w:rsid w:val="00C4038A"/>
    <w:rsid w:val="00C426E1"/>
    <w:rsid w:val="00C42BAA"/>
    <w:rsid w:val="00C438B1"/>
    <w:rsid w:val="00C45486"/>
    <w:rsid w:val="00C45487"/>
    <w:rsid w:val="00C4608E"/>
    <w:rsid w:val="00C472A4"/>
    <w:rsid w:val="00C4737A"/>
    <w:rsid w:val="00C4755B"/>
    <w:rsid w:val="00C47872"/>
    <w:rsid w:val="00C47FAC"/>
    <w:rsid w:val="00C50C19"/>
    <w:rsid w:val="00C52737"/>
    <w:rsid w:val="00C537E2"/>
    <w:rsid w:val="00C53DC0"/>
    <w:rsid w:val="00C552D9"/>
    <w:rsid w:val="00C55AE5"/>
    <w:rsid w:val="00C57A9D"/>
    <w:rsid w:val="00C61709"/>
    <w:rsid w:val="00C62044"/>
    <w:rsid w:val="00C624C8"/>
    <w:rsid w:val="00C624E5"/>
    <w:rsid w:val="00C628FC"/>
    <w:rsid w:val="00C63073"/>
    <w:rsid w:val="00C63485"/>
    <w:rsid w:val="00C63BCC"/>
    <w:rsid w:val="00C63DC7"/>
    <w:rsid w:val="00C648B9"/>
    <w:rsid w:val="00C64AFB"/>
    <w:rsid w:val="00C66791"/>
    <w:rsid w:val="00C674F8"/>
    <w:rsid w:val="00C70602"/>
    <w:rsid w:val="00C7086C"/>
    <w:rsid w:val="00C70C4B"/>
    <w:rsid w:val="00C71CE3"/>
    <w:rsid w:val="00C7268D"/>
    <w:rsid w:val="00C73DC5"/>
    <w:rsid w:val="00C740D3"/>
    <w:rsid w:val="00C7497E"/>
    <w:rsid w:val="00C7584C"/>
    <w:rsid w:val="00C75922"/>
    <w:rsid w:val="00C75EF2"/>
    <w:rsid w:val="00C7637A"/>
    <w:rsid w:val="00C76AC3"/>
    <w:rsid w:val="00C810EB"/>
    <w:rsid w:val="00C816F3"/>
    <w:rsid w:val="00C81B4A"/>
    <w:rsid w:val="00C81FF3"/>
    <w:rsid w:val="00C82E33"/>
    <w:rsid w:val="00C84623"/>
    <w:rsid w:val="00C856BC"/>
    <w:rsid w:val="00C85F04"/>
    <w:rsid w:val="00C8617C"/>
    <w:rsid w:val="00C86AE4"/>
    <w:rsid w:val="00C872DC"/>
    <w:rsid w:val="00C90E67"/>
    <w:rsid w:val="00C914CB"/>
    <w:rsid w:val="00C92C8D"/>
    <w:rsid w:val="00CA30D6"/>
    <w:rsid w:val="00CA3F2C"/>
    <w:rsid w:val="00CA4CFD"/>
    <w:rsid w:val="00CA5778"/>
    <w:rsid w:val="00CA65FD"/>
    <w:rsid w:val="00CA7125"/>
    <w:rsid w:val="00CA762B"/>
    <w:rsid w:val="00CB19B3"/>
    <w:rsid w:val="00CB1E23"/>
    <w:rsid w:val="00CB3205"/>
    <w:rsid w:val="00CB3BAE"/>
    <w:rsid w:val="00CB4366"/>
    <w:rsid w:val="00CB6178"/>
    <w:rsid w:val="00CB650B"/>
    <w:rsid w:val="00CB6D15"/>
    <w:rsid w:val="00CC39D6"/>
    <w:rsid w:val="00CC41BB"/>
    <w:rsid w:val="00CC4288"/>
    <w:rsid w:val="00CC4969"/>
    <w:rsid w:val="00CC57B6"/>
    <w:rsid w:val="00CC6015"/>
    <w:rsid w:val="00CC753E"/>
    <w:rsid w:val="00CC7B2F"/>
    <w:rsid w:val="00CC7D5A"/>
    <w:rsid w:val="00CC7E8B"/>
    <w:rsid w:val="00CD0992"/>
    <w:rsid w:val="00CD3C4A"/>
    <w:rsid w:val="00CD4B3C"/>
    <w:rsid w:val="00CD5F00"/>
    <w:rsid w:val="00CE014C"/>
    <w:rsid w:val="00CE0FFB"/>
    <w:rsid w:val="00CE189E"/>
    <w:rsid w:val="00CE2D1E"/>
    <w:rsid w:val="00CE2F40"/>
    <w:rsid w:val="00CE4DCD"/>
    <w:rsid w:val="00CE56D8"/>
    <w:rsid w:val="00CE5A3D"/>
    <w:rsid w:val="00CE5F2D"/>
    <w:rsid w:val="00CF08BE"/>
    <w:rsid w:val="00CF36CE"/>
    <w:rsid w:val="00CF3ABB"/>
    <w:rsid w:val="00CF44A4"/>
    <w:rsid w:val="00CF4C03"/>
    <w:rsid w:val="00CF541E"/>
    <w:rsid w:val="00CF6894"/>
    <w:rsid w:val="00CF73A7"/>
    <w:rsid w:val="00CF7CCD"/>
    <w:rsid w:val="00D00947"/>
    <w:rsid w:val="00D0124F"/>
    <w:rsid w:val="00D0133B"/>
    <w:rsid w:val="00D01515"/>
    <w:rsid w:val="00D01AC6"/>
    <w:rsid w:val="00D02AED"/>
    <w:rsid w:val="00D0328B"/>
    <w:rsid w:val="00D03CBC"/>
    <w:rsid w:val="00D0427A"/>
    <w:rsid w:val="00D0454A"/>
    <w:rsid w:val="00D06E7A"/>
    <w:rsid w:val="00D0726F"/>
    <w:rsid w:val="00D07A2B"/>
    <w:rsid w:val="00D07B45"/>
    <w:rsid w:val="00D100E8"/>
    <w:rsid w:val="00D1337D"/>
    <w:rsid w:val="00D135EF"/>
    <w:rsid w:val="00D13E85"/>
    <w:rsid w:val="00D15093"/>
    <w:rsid w:val="00D150F2"/>
    <w:rsid w:val="00D15938"/>
    <w:rsid w:val="00D174BB"/>
    <w:rsid w:val="00D17744"/>
    <w:rsid w:val="00D1798C"/>
    <w:rsid w:val="00D17EF0"/>
    <w:rsid w:val="00D20997"/>
    <w:rsid w:val="00D21B6A"/>
    <w:rsid w:val="00D22653"/>
    <w:rsid w:val="00D23EC4"/>
    <w:rsid w:val="00D24D8C"/>
    <w:rsid w:val="00D25146"/>
    <w:rsid w:val="00D2626F"/>
    <w:rsid w:val="00D26341"/>
    <w:rsid w:val="00D27B51"/>
    <w:rsid w:val="00D27BED"/>
    <w:rsid w:val="00D302B0"/>
    <w:rsid w:val="00D3035D"/>
    <w:rsid w:val="00D30388"/>
    <w:rsid w:val="00D32CE3"/>
    <w:rsid w:val="00D3301B"/>
    <w:rsid w:val="00D33734"/>
    <w:rsid w:val="00D34CB4"/>
    <w:rsid w:val="00D34E47"/>
    <w:rsid w:val="00D35E7E"/>
    <w:rsid w:val="00D408BB"/>
    <w:rsid w:val="00D408EC"/>
    <w:rsid w:val="00D42A57"/>
    <w:rsid w:val="00D43894"/>
    <w:rsid w:val="00D443BF"/>
    <w:rsid w:val="00D446A8"/>
    <w:rsid w:val="00D4478A"/>
    <w:rsid w:val="00D44CCF"/>
    <w:rsid w:val="00D45635"/>
    <w:rsid w:val="00D459DF"/>
    <w:rsid w:val="00D462CE"/>
    <w:rsid w:val="00D47419"/>
    <w:rsid w:val="00D501E7"/>
    <w:rsid w:val="00D5250F"/>
    <w:rsid w:val="00D5370C"/>
    <w:rsid w:val="00D53E8C"/>
    <w:rsid w:val="00D54E12"/>
    <w:rsid w:val="00D5568B"/>
    <w:rsid w:val="00D5649B"/>
    <w:rsid w:val="00D574FE"/>
    <w:rsid w:val="00D60593"/>
    <w:rsid w:val="00D61126"/>
    <w:rsid w:val="00D642E8"/>
    <w:rsid w:val="00D644C9"/>
    <w:rsid w:val="00D655FB"/>
    <w:rsid w:val="00D6566A"/>
    <w:rsid w:val="00D66379"/>
    <w:rsid w:val="00D66A90"/>
    <w:rsid w:val="00D66B68"/>
    <w:rsid w:val="00D66D02"/>
    <w:rsid w:val="00D6779F"/>
    <w:rsid w:val="00D70B33"/>
    <w:rsid w:val="00D727A1"/>
    <w:rsid w:val="00D73E8F"/>
    <w:rsid w:val="00D74FAF"/>
    <w:rsid w:val="00D761C3"/>
    <w:rsid w:val="00D76606"/>
    <w:rsid w:val="00D80768"/>
    <w:rsid w:val="00D8235F"/>
    <w:rsid w:val="00D82572"/>
    <w:rsid w:val="00D8273C"/>
    <w:rsid w:val="00D8343A"/>
    <w:rsid w:val="00D84239"/>
    <w:rsid w:val="00D842E5"/>
    <w:rsid w:val="00D84A4B"/>
    <w:rsid w:val="00D86A07"/>
    <w:rsid w:val="00D86C01"/>
    <w:rsid w:val="00D901B9"/>
    <w:rsid w:val="00D90FC5"/>
    <w:rsid w:val="00D92366"/>
    <w:rsid w:val="00D9272C"/>
    <w:rsid w:val="00D92F62"/>
    <w:rsid w:val="00D93F83"/>
    <w:rsid w:val="00DA1217"/>
    <w:rsid w:val="00DA2030"/>
    <w:rsid w:val="00DA2BC6"/>
    <w:rsid w:val="00DA2BFD"/>
    <w:rsid w:val="00DA2CBC"/>
    <w:rsid w:val="00DA3B41"/>
    <w:rsid w:val="00DA44B5"/>
    <w:rsid w:val="00DA5F73"/>
    <w:rsid w:val="00DA6514"/>
    <w:rsid w:val="00DB1CB2"/>
    <w:rsid w:val="00DB30D9"/>
    <w:rsid w:val="00DB488D"/>
    <w:rsid w:val="00DB6771"/>
    <w:rsid w:val="00DB71A2"/>
    <w:rsid w:val="00DB72B0"/>
    <w:rsid w:val="00DC0036"/>
    <w:rsid w:val="00DC0B34"/>
    <w:rsid w:val="00DC0B83"/>
    <w:rsid w:val="00DC6620"/>
    <w:rsid w:val="00DD0044"/>
    <w:rsid w:val="00DD06DA"/>
    <w:rsid w:val="00DD30A0"/>
    <w:rsid w:val="00DD3537"/>
    <w:rsid w:val="00DD3D44"/>
    <w:rsid w:val="00DD48FA"/>
    <w:rsid w:val="00DD6390"/>
    <w:rsid w:val="00DD718E"/>
    <w:rsid w:val="00DD7321"/>
    <w:rsid w:val="00DE1568"/>
    <w:rsid w:val="00DE16E3"/>
    <w:rsid w:val="00DE1713"/>
    <w:rsid w:val="00DE1B98"/>
    <w:rsid w:val="00DE1F35"/>
    <w:rsid w:val="00DE1FAF"/>
    <w:rsid w:val="00DE2BF3"/>
    <w:rsid w:val="00DE416A"/>
    <w:rsid w:val="00DE4AA3"/>
    <w:rsid w:val="00DE50CD"/>
    <w:rsid w:val="00DE51A3"/>
    <w:rsid w:val="00DE5AC6"/>
    <w:rsid w:val="00DE5E84"/>
    <w:rsid w:val="00DE69EC"/>
    <w:rsid w:val="00DE6FEB"/>
    <w:rsid w:val="00DF008C"/>
    <w:rsid w:val="00DF183A"/>
    <w:rsid w:val="00DF20BC"/>
    <w:rsid w:val="00DF2172"/>
    <w:rsid w:val="00DF335E"/>
    <w:rsid w:val="00DF4A67"/>
    <w:rsid w:val="00DF4AFC"/>
    <w:rsid w:val="00DF76BA"/>
    <w:rsid w:val="00DF7A71"/>
    <w:rsid w:val="00E00C7C"/>
    <w:rsid w:val="00E019D8"/>
    <w:rsid w:val="00E027BF"/>
    <w:rsid w:val="00E03AA0"/>
    <w:rsid w:val="00E03AFB"/>
    <w:rsid w:val="00E03C54"/>
    <w:rsid w:val="00E045F9"/>
    <w:rsid w:val="00E04FB6"/>
    <w:rsid w:val="00E06A52"/>
    <w:rsid w:val="00E06A7D"/>
    <w:rsid w:val="00E06F8D"/>
    <w:rsid w:val="00E10853"/>
    <w:rsid w:val="00E10F4F"/>
    <w:rsid w:val="00E12594"/>
    <w:rsid w:val="00E12F00"/>
    <w:rsid w:val="00E13064"/>
    <w:rsid w:val="00E13714"/>
    <w:rsid w:val="00E1444E"/>
    <w:rsid w:val="00E14749"/>
    <w:rsid w:val="00E14B23"/>
    <w:rsid w:val="00E162BE"/>
    <w:rsid w:val="00E16453"/>
    <w:rsid w:val="00E168AF"/>
    <w:rsid w:val="00E16BB6"/>
    <w:rsid w:val="00E201EB"/>
    <w:rsid w:val="00E2173A"/>
    <w:rsid w:val="00E223B1"/>
    <w:rsid w:val="00E22CC1"/>
    <w:rsid w:val="00E23B27"/>
    <w:rsid w:val="00E24A28"/>
    <w:rsid w:val="00E24B05"/>
    <w:rsid w:val="00E257EB"/>
    <w:rsid w:val="00E26044"/>
    <w:rsid w:val="00E30118"/>
    <w:rsid w:val="00E302AF"/>
    <w:rsid w:val="00E30F8C"/>
    <w:rsid w:val="00E31057"/>
    <w:rsid w:val="00E31833"/>
    <w:rsid w:val="00E321BE"/>
    <w:rsid w:val="00E329C9"/>
    <w:rsid w:val="00E3387F"/>
    <w:rsid w:val="00E34514"/>
    <w:rsid w:val="00E34768"/>
    <w:rsid w:val="00E34FFD"/>
    <w:rsid w:val="00E361B4"/>
    <w:rsid w:val="00E36CCA"/>
    <w:rsid w:val="00E43766"/>
    <w:rsid w:val="00E44D95"/>
    <w:rsid w:val="00E4564B"/>
    <w:rsid w:val="00E45F26"/>
    <w:rsid w:val="00E46056"/>
    <w:rsid w:val="00E5075E"/>
    <w:rsid w:val="00E50C6B"/>
    <w:rsid w:val="00E50D45"/>
    <w:rsid w:val="00E5127C"/>
    <w:rsid w:val="00E51371"/>
    <w:rsid w:val="00E51EC0"/>
    <w:rsid w:val="00E545F4"/>
    <w:rsid w:val="00E5719C"/>
    <w:rsid w:val="00E57677"/>
    <w:rsid w:val="00E57BB0"/>
    <w:rsid w:val="00E57CFE"/>
    <w:rsid w:val="00E61249"/>
    <w:rsid w:val="00E63501"/>
    <w:rsid w:val="00E640E6"/>
    <w:rsid w:val="00E64193"/>
    <w:rsid w:val="00E65784"/>
    <w:rsid w:val="00E66279"/>
    <w:rsid w:val="00E66545"/>
    <w:rsid w:val="00E670C0"/>
    <w:rsid w:val="00E67744"/>
    <w:rsid w:val="00E7029F"/>
    <w:rsid w:val="00E735F7"/>
    <w:rsid w:val="00E743F7"/>
    <w:rsid w:val="00E74613"/>
    <w:rsid w:val="00E773D4"/>
    <w:rsid w:val="00E77ACB"/>
    <w:rsid w:val="00E77AD2"/>
    <w:rsid w:val="00E8012B"/>
    <w:rsid w:val="00E806EA"/>
    <w:rsid w:val="00E812DF"/>
    <w:rsid w:val="00E813D2"/>
    <w:rsid w:val="00E81B9E"/>
    <w:rsid w:val="00E8208A"/>
    <w:rsid w:val="00E8323A"/>
    <w:rsid w:val="00E834DC"/>
    <w:rsid w:val="00E835D7"/>
    <w:rsid w:val="00E839F5"/>
    <w:rsid w:val="00E84425"/>
    <w:rsid w:val="00E84CFD"/>
    <w:rsid w:val="00E8582A"/>
    <w:rsid w:val="00E85C14"/>
    <w:rsid w:val="00E86BF7"/>
    <w:rsid w:val="00E86FA6"/>
    <w:rsid w:val="00E8737B"/>
    <w:rsid w:val="00E911F8"/>
    <w:rsid w:val="00E92A9B"/>
    <w:rsid w:val="00E93257"/>
    <w:rsid w:val="00E93784"/>
    <w:rsid w:val="00E95DD4"/>
    <w:rsid w:val="00E96216"/>
    <w:rsid w:val="00E96CE5"/>
    <w:rsid w:val="00E96DA7"/>
    <w:rsid w:val="00E970AB"/>
    <w:rsid w:val="00E97558"/>
    <w:rsid w:val="00EA1BEF"/>
    <w:rsid w:val="00EA1C66"/>
    <w:rsid w:val="00EA1F5D"/>
    <w:rsid w:val="00EA3878"/>
    <w:rsid w:val="00EA39F5"/>
    <w:rsid w:val="00EA42A2"/>
    <w:rsid w:val="00EA48ED"/>
    <w:rsid w:val="00EA5322"/>
    <w:rsid w:val="00EA6288"/>
    <w:rsid w:val="00EA689A"/>
    <w:rsid w:val="00EA694D"/>
    <w:rsid w:val="00EA6A6B"/>
    <w:rsid w:val="00EA7598"/>
    <w:rsid w:val="00EA7EC4"/>
    <w:rsid w:val="00EB0189"/>
    <w:rsid w:val="00EB2146"/>
    <w:rsid w:val="00EB2643"/>
    <w:rsid w:val="00EB2F0B"/>
    <w:rsid w:val="00EB3263"/>
    <w:rsid w:val="00EB36C5"/>
    <w:rsid w:val="00EB455A"/>
    <w:rsid w:val="00EB4C26"/>
    <w:rsid w:val="00EB518C"/>
    <w:rsid w:val="00EB5764"/>
    <w:rsid w:val="00EB5C7F"/>
    <w:rsid w:val="00EB7EA2"/>
    <w:rsid w:val="00EC0AF6"/>
    <w:rsid w:val="00EC18B3"/>
    <w:rsid w:val="00EC1FF2"/>
    <w:rsid w:val="00EC2B03"/>
    <w:rsid w:val="00EC319B"/>
    <w:rsid w:val="00EC3D5D"/>
    <w:rsid w:val="00EC46C0"/>
    <w:rsid w:val="00EC48DD"/>
    <w:rsid w:val="00EC5801"/>
    <w:rsid w:val="00EC5860"/>
    <w:rsid w:val="00EC59E2"/>
    <w:rsid w:val="00EC5CB0"/>
    <w:rsid w:val="00EC7456"/>
    <w:rsid w:val="00EC7FAC"/>
    <w:rsid w:val="00ED030D"/>
    <w:rsid w:val="00ED1560"/>
    <w:rsid w:val="00ED19E0"/>
    <w:rsid w:val="00ED1E64"/>
    <w:rsid w:val="00ED26B5"/>
    <w:rsid w:val="00ED2C87"/>
    <w:rsid w:val="00ED3198"/>
    <w:rsid w:val="00ED32BD"/>
    <w:rsid w:val="00ED4276"/>
    <w:rsid w:val="00ED4982"/>
    <w:rsid w:val="00ED5EC1"/>
    <w:rsid w:val="00ED6080"/>
    <w:rsid w:val="00ED617C"/>
    <w:rsid w:val="00ED72DE"/>
    <w:rsid w:val="00ED78B8"/>
    <w:rsid w:val="00EE0B6F"/>
    <w:rsid w:val="00EE0B81"/>
    <w:rsid w:val="00EE0CC1"/>
    <w:rsid w:val="00EE319B"/>
    <w:rsid w:val="00EE497C"/>
    <w:rsid w:val="00EE4D8A"/>
    <w:rsid w:val="00EE5891"/>
    <w:rsid w:val="00EE6B40"/>
    <w:rsid w:val="00EE7134"/>
    <w:rsid w:val="00EF0BFB"/>
    <w:rsid w:val="00EF0D70"/>
    <w:rsid w:val="00EF0F8B"/>
    <w:rsid w:val="00EF153B"/>
    <w:rsid w:val="00EF15C7"/>
    <w:rsid w:val="00EF2BD1"/>
    <w:rsid w:val="00EF483E"/>
    <w:rsid w:val="00EF5476"/>
    <w:rsid w:val="00EF54A1"/>
    <w:rsid w:val="00EF6322"/>
    <w:rsid w:val="00F01591"/>
    <w:rsid w:val="00F03F43"/>
    <w:rsid w:val="00F056AF"/>
    <w:rsid w:val="00F06A31"/>
    <w:rsid w:val="00F10777"/>
    <w:rsid w:val="00F10F87"/>
    <w:rsid w:val="00F11856"/>
    <w:rsid w:val="00F12C09"/>
    <w:rsid w:val="00F13CAE"/>
    <w:rsid w:val="00F14A0B"/>
    <w:rsid w:val="00F171AE"/>
    <w:rsid w:val="00F176FD"/>
    <w:rsid w:val="00F2025F"/>
    <w:rsid w:val="00F20AE9"/>
    <w:rsid w:val="00F23D8D"/>
    <w:rsid w:val="00F25EBA"/>
    <w:rsid w:val="00F271D2"/>
    <w:rsid w:val="00F27322"/>
    <w:rsid w:val="00F300A0"/>
    <w:rsid w:val="00F30C9C"/>
    <w:rsid w:val="00F31576"/>
    <w:rsid w:val="00F31A13"/>
    <w:rsid w:val="00F3260C"/>
    <w:rsid w:val="00F329F8"/>
    <w:rsid w:val="00F33632"/>
    <w:rsid w:val="00F352F9"/>
    <w:rsid w:val="00F35CDC"/>
    <w:rsid w:val="00F368A1"/>
    <w:rsid w:val="00F37304"/>
    <w:rsid w:val="00F37429"/>
    <w:rsid w:val="00F37B52"/>
    <w:rsid w:val="00F40920"/>
    <w:rsid w:val="00F40A51"/>
    <w:rsid w:val="00F413AE"/>
    <w:rsid w:val="00F42DAD"/>
    <w:rsid w:val="00F44FE3"/>
    <w:rsid w:val="00F4580E"/>
    <w:rsid w:val="00F46F15"/>
    <w:rsid w:val="00F5074F"/>
    <w:rsid w:val="00F50F00"/>
    <w:rsid w:val="00F5123C"/>
    <w:rsid w:val="00F521EA"/>
    <w:rsid w:val="00F5298A"/>
    <w:rsid w:val="00F5342A"/>
    <w:rsid w:val="00F538FD"/>
    <w:rsid w:val="00F55EFB"/>
    <w:rsid w:val="00F57C4E"/>
    <w:rsid w:val="00F600A7"/>
    <w:rsid w:val="00F60A01"/>
    <w:rsid w:val="00F612BA"/>
    <w:rsid w:val="00F61AFB"/>
    <w:rsid w:val="00F61B19"/>
    <w:rsid w:val="00F62024"/>
    <w:rsid w:val="00F63727"/>
    <w:rsid w:val="00F63763"/>
    <w:rsid w:val="00F650DC"/>
    <w:rsid w:val="00F6529E"/>
    <w:rsid w:val="00F653BA"/>
    <w:rsid w:val="00F668DD"/>
    <w:rsid w:val="00F66B63"/>
    <w:rsid w:val="00F705D6"/>
    <w:rsid w:val="00F70A94"/>
    <w:rsid w:val="00F70E1E"/>
    <w:rsid w:val="00F713BA"/>
    <w:rsid w:val="00F7188C"/>
    <w:rsid w:val="00F71B33"/>
    <w:rsid w:val="00F71B86"/>
    <w:rsid w:val="00F72EED"/>
    <w:rsid w:val="00F73184"/>
    <w:rsid w:val="00F73F89"/>
    <w:rsid w:val="00F75BC3"/>
    <w:rsid w:val="00F76881"/>
    <w:rsid w:val="00F777A3"/>
    <w:rsid w:val="00F81984"/>
    <w:rsid w:val="00F81DEE"/>
    <w:rsid w:val="00F85278"/>
    <w:rsid w:val="00F85871"/>
    <w:rsid w:val="00F85A0B"/>
    <w:rsid w:val="00F8711F"/>
    <w:rsid w:val="00F872FF"/>
    <w:rsid w:val="00F90CA3"/>
    <w:rsid w:val="00F92E1B"/>
    <w:rsid w:val="00F930B1"/>
    <w:rsid w:val="00F954B1"/>
    <w:rsid w:val="00F954F1"/>
    <w:rsid w:val="00F9576E"/>
    <w:rsid w:val="00F958CD"/>
    <w:rsid w:val="00F96F63"/>
    <w:rsid w:val="00F97E31"/>
    <w:rsid w:val="00FA0347"/>
    <w:rsid w:val="00FA0ED1"/>
    <w:rsid w:val="00FA1031"/>
    <w:rsid w:val="00FA13EB"/>
    <w:rsid w:val="00FA1786"/>
    <w:rsid w:val="00FA3837"/>
    <w:rsid w:val="00FA3A92"/>
    <w:rsid w:val="00FA6655"/>
    <w:rsid w:val="00FA6809"/>
    <w:rsid w:val="00FB0119"/>
    <w:rsid w:val="00FB1C6C"/>
    <w:rsid w:val="00FB227A"/>
    <w:rsid w:val="00FB2DE9"/>
    <w:rsid w:val="00FB4264"/>
    <w:rsid w:val="00FB48D0"/>
    <w:rsid w:val="00FB49AE"/>
    <w:rsid w:val="00FB5A80"/>
    <w:rsid w:val="00FB661E"/>
    <w:rsid w:val="00FB6F71"/>
    <w:rsid w:val="00FB72B3"/>
    <w:rsid w:val="00FC1437"/>
    <w:rsid w:val="00FC2B71"/>
    <w:rsid w:val="00FC3EB1"/>
    <w:rsid w:val="00FC459E"/>
    <w:rsid w:val="00FC4887"/>
    <w:rsid w:val="00FC4950"/>
    <w:rsid w:val="00FC5BF2"/>
    <w:rsid w:val="00FC5E59"/>
    <w:rsid w:val="00FC6094"/>
    <w:rsid w:val="00FC69C6"/>
    <w:rsid w:val="00FD0F36"/>
    <w:rsid w:val="00FD1010"/>
    <w:rsid w:val="00FD17CE"/>
    <w:rsid w:val="00FD214D"/>
    <w:rsid w:val="00FD2A0E"/>
    <w:rsid w:val="00FD2DAE"/>
    <w:rsid w:val="00FD3E99"/>
    <w:rsid w:val="00FD4ECD"/>
    <w:rsid w:val="00FD564C"/>
    <w:rsid w:val="00FD5F01"/>
    <w:rsid w:val="00FE034B"/>
    <w:rsid w:val="00FE08AA"/>
    <w:rsid w:val="00FE0C83"/>
    <w:rsid w:val="00FE29E0"/>
    <w:rsid w:val="00FE3301"/>
    <w:rsid w:val="00FE3BEE"/>
    <w:rsid w:val="00FE47BF"/>
    <w:rsid w:val="00FE767B"/>
    <w:rsid w:val="00FE767F"/>
    <w:rsid w:val="00FF05D0"/>
    <w:rsid w:val="00FF1320"/>
    <w:rsid w:val="00FF312D"/>
    <w:rsid w:val="00FF3D45"/>
    <w:rsid w:val="00FF4297"/>
    <w:rsid w:val="00FF70CB"/>
    <w:rsid w:val="00FF71F8"/>
    <w:rsid w:val="00FF7344"/>
    <w:rsid w:val="00FF776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CAA8EF"/>
  <w15:docId w15:val="{A698864A-3E7F-4989-B3DB-E4F1D6624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F18"/>
  </w:style>
  <w:style w:type="paragraph" w:styleId="a5">
    <w:name w:val="footer"/>
    <w:basedOn w:val="a"/>
    <w:link w:val="a6"/>
    <w:uiPriority w:val="99"/>
    <w:unhideWhenUsed/>
    <w:rsid w:val="0022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F18"/>
  </w:style>
  <w:style w:type="character" w:styleId="a7">
    <w:name w:val="Hyperlink"/>
    <w:basedOn w:val="a0"/>
    <w:uiPriority w:val="99"/>
    <w:unhideWhenUsed/>
    <w:rsid w:val="00226F18"/>
    <w:rPr>
      <w:color w:val="0000FF"/>
      <w:u w:val="single"/>
    </w:rPr>
  </w:style>
  <w:style w:type="paragraph" w:customStyle="1" w:styleId="a8">
    <w:name w:val="Содержимое таблицы"/>
    <w:basedOn w:val="a"/>
    <w:rsid w:val="00226F1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6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B7F5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B7F5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B7F5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B7F5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B7F5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B7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7F5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DE2BF3"/>
    <w:pPr>
      <w:spacing w:after="0" w:line="240" w:lineRule="auto"/>
      <w:ind w:left="720" w:hanging="357"/>
      <w:contextualSpacing/>
    </w:pPr>
  </w:style>
  <w:style w:type="character" w:customStyle="1" w:styleId="apple-converted-space">
    <w:name w:val="apple-converted-space"/>
    <w:basedOn w:val="a0"/>
    <w:rsid w:val="00857B11"/>
  </w:style>
  <w:style w:type="paragraph" w:styleId="af2">
    <w:name w:val="Normal (Web)"/>
    <w:basedOn w:val="a"/>
    <w:uiPriority w:val="99"/>
    <w:unhideWhenUsed/>
    <w:rsid w:val="0038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0"/>
    <w:uiPriority w:val="99"/>
    <w:semiHidden/>
    <w:unhideWhenUsed/>
    <w:rsid w:val="001E7349"/>
    <w:rPr>
      <w:color w:val="954F72" w:themeColor="followedHyperlink"/>
      <w:u w:val="single"/>
    </w:rPr>
  </w:style>
  <w:style w:type="character" w:styleId="af4">
    <w:name w:val="Emphasis"/>
    <w:basedOn w:val="a0"/>
    <w:uiPriority w:val="20"/>
    <w:qFormat/>
    <w:rsid w:val="00490D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polis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qvanta.co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AppData\Local\Microsoft\Windows\INetCache\Content.Outlook\6N9RXNLX\pr@eqvant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4CE05-6A1C-432C-8D06-8D1825AAE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mkireeva2@bistrodengi.ru</dc:creator>
  <cp:lastModifiedBy>Екатерина Пода</cp:lastModifiedBy>
  <cp:revision>28</cp:revision>
  <cp:lastPrinted>2018-10-19T08:13:00Z</cp:lastPrinted>
  <dcterms:created xsi:type="dcterms:W3CDTF">2018-09-21T13:37:00Z</dcterms:created>
  <dcterms:modified xsi:type="dcterms:W3CDTF">2018-10-19T10:15:00Z</dcterms:modified>
</cp:coreProperties>
</file>